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6A43" w:rsidRDefault="0060233C">
      <w:pPr>
        <w:pBdr>
          <w:top w:val="nil"/>
          <w:left w:val="nil"/>
          <w:bottom w:val="nil"/>
          <w:right w:val="nil"/>
          <w:between w:val="nil"/>
        </w:pBdr>
        <w:rPr>
          <w:color w:val="000000"/>
        </w:rPr>
      </w:pPr>
      <w:r>
        <w:rPr>
          <w:noProof/>
          <w:lang w:bidi="ar-SA"/>
        </w:rPr>
        <w:drawing>
          <wp:anchor distT="0" distB="0" distL="114300" distR="114300" simplePos="0" relativeHeight="251658240" behindDoc="1" locked="0" layoutInCell="1" hidden="0" allowOverlap="1">
            <wp:simplePos x="0" y="0"/>
            <wp:positionH relativeFrom="column">
              <wp:posOffset>2695575</wp:posOffset>
            </wp:positionH>
            <wp:positionV relativeFrom="paragraph">
              <wp:posOffset>0</wp:posOffset>
            </wp:positionV>
            <wp:extent cx="783590" cy="783590"/>
            <wp:effectExtent l="0" t="0" r="0" b="0"/>
            <wp:wrapNone/>
            <wp:docPr id="2"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7"/>
                    <a:srcRect/>
                    <a:stretch>
                      <a:fillRect/>
                    </a:stretch>
                  </pic:blipFill>
                  <pic:spPr>
                    <a:xfrm>
                      <a:off x="0" y="0"/>
                      <a:ext cx="783590" cy="783590"/>
                    </a:xfrm>
                    <a:prstGeom prst="rect">
                      <a:avLst/>
                    </a:prstGeom>
                    <a:ln/>
                  </pic:spPr>
                </pic:pic>
              </a:graphicData>
            </a:graphic>
          </wp:anchor>
        </w:drawing>
      </w:r>
    </w:p>
    <w:p w:rsidR="006F6A43" w:rsidRDefault="006F6A43">
      <w:pPr>
        <w:pBdr>
          <w:top w:val="nil"/>
          <w:left w:val="nil"/>
          <w:bottom w:val="nil"/>
          <w:right w:val="nil"/>
          <w:between w:val="nil"/>
        </w:pBdr>
        <w:rPr>
          <w:color w:val="000000"/>
        </w:rPr>
      </w:pPr>
    </w:p>
    <w:p w:rsidR="006F6A43" w:rsidRDefault="006F6A43">
      <w:pPr>
        <w:widowControl/>
        <w:jc w:val="center"/>
        <w:rPr>
          <w:b/>
        </w:rPr>
      </w:pPr>
    </w:p>
    <w:p w:rsidR="006F6A43" w:rsidRDefault="006F6A43">
      <w:pPr>
        <w:widowControl/>
        <w:jc w:val="center"/>
        <w:rPr>
          <w:b/>
        </w:rPr>
      </w:pPr>
    </w:p>
    <w:p w:rsidR="006F6A43" w:rsidRDefault="0060233C">
      <w:pPr>
        <w:widowControl/>
        <w:jc w:val="center"/>
        <w:rPr>
          <w:b/>
        </w:rPr>
      </w:pPr>
      <w:r>
        <w:rPr>
          <w:b/>
        </w:rPr>
        <w:t xml:space="preserve"> </w:t>
      </w:r>
    </w:p>
    <w:p w:rsidR="006F6A43" w:rsidRDefault="006F6A43">
      <w:pPr>
        <w:widowControl/>
        <w:jc w:val="center"/>
        <w:rPr>
          <w:b/>
        </w:rPr>
      </w:pPr>
    </w:p>
    <w:p w:rsidR="006F6A43" w:rsidRDefault="006F6A43">
      <w:pPr>
        <w:widowControl/>
        <w:jc w:val="center"/>
        <w:rPr>
          <w:b/>
        </w:rPr>
      </w:pPr>
    </w:p>
    <w:p w:rsidR="006F6A43" w:rsidRDefault="0060233C">
      <w:pPr>
        <w:widowControl/>
        <w:jc w:val="center"/>
        <w:rPr>
          <w:b/>
        </w:rPr>
      </w:pPr>
      <w:r>
        <w:rPr>
          <w:b/>
        </w:rPr>
        <w:t>İSTANBUL YENİ YÜZYIL ÜNİVERSİTESİ</w:t>
      </w:r>
    </w:p>
    <w:p w:rsidR="006F6A43" w:rsidRDefault="0060233C">
      <w:pPr>
        <w:widowControl/>
        <w:jc w:val="center"/>
        <w:rPr>
          <w:b/>
        </w:rPr>
      </w:pPr>
      <w:r>
        <w:rPr>
          <w:b/>
        </w:rPr>
        <w:t>FEN-EDEBİYAT FAKÜLTESİ</w:t>
      </w:r>
    </w:p>
    <w:p w:rsidR="006F6A43" w:rsidRDefault="006F6A43">
      <w:pPr>
        <w:widowControl/>
        <w:jc w:val="center"/>
        <w:rPr>
          <w:b/>
        </w:rPr>
      </w:pPr>
    </w:p>
    <w:p w:rsidR="006F6A43" w:rsidRDefault="0060233C">
      <w:pPr>
        <w:widowControl/>
        <w:jc w:val="center"/>
      </w:pPr>
      <w:r>
        <w:rPr>
          <w:b/>
        </w:rPr>
        <w:t>PSİKOLOJİ LİSANS PROGRAMI</w:t>
      </w:r>
    </w:p>
    <w:p w:rsidR="006F6A43" w:rsidRDefault="006F6A43">
      <w:pPr>
        <w:widowControl/>
        <w:jc w:val="center"/>
      </w:pPr>
    </w:p>
    <w:p w:rsidR="006F6A43" w:rsidRDefault="0060233C">
      <w:pPr>
        <w:widowControl/>
        <w:jc w:val="center"/>
        <w:rPr>
          <w:b/>
        </w:rPr>
      </w:pPr>
      <w:r>
        <w:rPr>
          <w:b/>
        </w:rPr>
        <w:t>2024-2025 Bahar Yarıyılı</w:t>
      </w:r>
    </w:p>
    <w:p w:rsidR="006F6A43" w:rsidRDefault="006F6A43">
      <w:pPr>
        <w:pBdr>
          <w:top w:val="nil"/>
          <w:left w:val="nil"/>
          <w:bottom w:val="nil"/>
          <w:right w:val="nil"/>
          <w:between w:val="nil"/>
        </w:pBdr>
        <w:spacing w:before="1"/>
        <w:rPr>
          <w:b/>
          <w:color w:val="000000"/>
        </w:rPr>
      </w:pPr>
    </w:p>
    <w:tbl>
      <w:tblPr>
        <w:tblStyle w:val="a"/>
        <w:tblW w:w="9421" w:type="dxa"/>
        <w:tblInd w:w="12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1843"/>
        <w:gridCol w:w="2787"/>
        <w:gridCol w:w="2767"/>
        <w:gridCol w:w="32"/>
        <w:gridCol w:w="1992"/>
      </w:tblGrid>
      <w:tr w:rsidR="006F6A43">
        <w:trPr>
          <w:trHeight w:val="619"/>
        </w:trPr>
        <w:tc>
          <w:tcPr>
            <w:tcW w:w="7397" w:type="dxa"/>
            <w:gridSpan w:val="3"/>
          </w:tcPr>
          <w:p w:rsidR="006F6A43" w:rsidRDefault="006F6A43">
            <w:pPr>
              <w:pBdr>
                <w:top w:val="nil"/>
                <w:left w:val="nil"/>
                <w:bottom w:val="nil"/>
                <w:right w:val="nil"/>
                <w:between w:val="nil"/>
              </w:pBdr>
              <w:ind w:right="398"/>
              <w:jc w:val="center"/>
              <w:rPr>
                <w:b/>
              </w:rPr>
            </w:pPr>
          </w:p>
          <w:p w:rsidR="006F6A43" w:rsidRDefault="0060233C">
            <w:pPr>
              <w:pBdr>
                <w:top w:val="nil"/>
                <w:left w:val="nil"/>
                <w:bottom w:val="nil"/>
                <w:right w:val="nil"/>
                <w:between w:val="nil"/>
              </w:pBdr>
              <w:ind w:right="398"/>
              <w:jc w:val="center"/>
              <w:rPr>
                <w:b/>
                <w:color w:val="000000"/>
              </w:rPr>
            </w:pPr>
            <w:r>
              <w:rPr>
                <w:b/>
                <w:color w:val="000000"/>
              </w:rPr>
              <w:t>SANATTA PSİKOLOJİ</w:t>
            </w:r>
          </w:p>
        </w:tc>
        <w:tc>
          <w:tcPr>
            <w:tcW w:w="2024" w:type="dxa"/>
            <w:gridSpan w:val="2"/>
          </w:tcPr>
          <w:p w:rsidR="006F6A43" w:rsidRDefault="0060233C">
            <w:pPr>
              <w:pBdr>
                <w:top w:val="nil"/>
                <w:left w:val="nil"/>
                <w:bottom w:val="nil"/>
                <w:right w:val="nil"/>
                <w:between w:val="nil"/>
              </w:pBdr>
              <w:ind w:right="398"/>
              <w:jc w:val="center"/>
              <w:rPr>
                <w:b/>
                <w:color w:val="000000"/>
              </w:rPr>
            </w:pPr>
            <w:r>
              <w:rPr>
                <w:b/>
                <w:color w:val="000000"/>
              </w:rPr>
              <w:t>PSI 386</w:t>
            </w:r>
          </w:p>
        </w:tc>
      </w:tr>
      <w:tr w:rsidR="006F6A43">
        <w:trPr>
          <w:trHeight w:val="366"/>
        </w:trPr>
        <w:tc>
          <w:tcPr>
            <w:tcW w:w="1843" w:type="dxa"/>
          </w:tcPr>
          <w:p w:rsidR="006F6A43" w:rsidRDefault="0060233C">
            <w:pPr>
              <w:pBdr>
                <w:top w:val="nil"/>
                <w:left w:val="nil"/>
                <w:bottom w:val="nil"/>
                <w:right w:val="nil"/>
                <w:between w:val="nil"/>
              </w:pBdr>
              <w:spacing w:before="56"/>
              <w:ind w:left="522" w:right="506"/>
              <w:jc w:val="center"/>
              <w:rPr>
                <w:b/>
                <w:color w:val="000000"/>
              </w:rPr>
            </w:pPr>
            <w:r>
              <w:rPr>
                <w:b/>
                <w:color w:val="000000"/>
              </w:rPr>
              <w:t>AKTS 5</w:t>
            </w:r>
          </w:p>
        </w:tc>
        <w:tc>
          <w:tcPr>
            <w:tcW w:w="2787" w:type="dxa"/>
          </w:tcPr>
          <w:p w:rsidR="006F6A43" w:rsidRDefault="0060233C">
            <w:pPr>
              <w:pBdr>
                <w:top w:val="nil"/>
                <w:left w:val="nil"/>
                <w:bottom w:val="nil"/>
                <w:right w:val="nil"/>
                <w:between w:val="nil"/>
              </w:pBdr>
              <w:spacing w:before="51"/>
              <w:ind w:left="660"/>
              <w:rPr>
                <w:color w:val="000000"/>
              </w:rPr>
            </w:pPr>
            <w:r>
              <w:t xml:space="preserve">3.Yıl - 6.Yarıyıl </w:t>
            </w:r>
          </w:p>
        </w:tc>
        <w:tc>
          <w:tcPr>
            <w:tcW w:w="2799" w:type="dxa"/>
            <w:gridSpan w:val="2"/>
          </w:tcPr>
          <w:p w:rsidR="006F6A43" w:rsidRDefault="0060233C">
            <w:pPr>
              <w:pBdr>
                <w:top w:val="nil"/>
                <w:left w:val="nil"/>
                <w:bottom w:val="nil"/>
                <w:right w:val="nil"/>
                <w:between w:val="nil"/>
              </w:pBdr>
              <w:spacing w:before="51"/>
              <w:ind w:left="996" w:right="983"/>
              <w:jc w:val="center"/>
              <w:rPr>
                <w:color w:val="000000"/>
              </w:rPr>
            </w:pPr>
            <w:r>
              <w:rPr>
                <w:color w:val="000000"/>
              </w:rPr>
              <w:t>Lisans</w:t>
            </w:r>
          </w:p>
        </w:tc>
        <w:tc>
          <w:tcPr>
            <w:tcW w:w="1992" w:type="dxa"/>
          </w:tcPr>
          <w:p w:rsidR="006F6A43" w:rsidRDefault="0060233C">
            <w:pPr>
              <w:pBdr>
                <w:top w:val="nil"/>
                <w:left w:val="nil"/>
                <w:bottom w:val="nil"/>
                <w:right w:val="nil"/>
                <w:between w:val="nil"/>
              </w:pBdr>
              <w:jc w:val="center"/>
              <w:rPr>
                <w:color w:val="000000"/>
              </w:rPr>
            </w:pPr>
            <w:r>
              <w:rPr>
                <w:color w:val="000000"/>
              </w:rPr>
              <w:t>Seçmeli</w:t>
            </w:r>
          </w:p>
        </w:tc>
      </w:tr>
      <w:tr w:rsidR="006F6A43">
        <w:trPr>
          <w:trHeight w:val="369"/>
        </w:trPr>
        <w:tc>
          <w:tcPr>
            <w:tcW w:w="1843" w:type="dxa"/>
          </w:tcPr>
          <w:p w:rsidR="006F6A43" w:rsidRDefault="0060233C">
            <w:pPr>
              <w:pBdr>
                <w:top w:val="nil"/>
                <w:left w:val="nil"/>
                <w:bottom w:val="nil"/>
                <w:right w:val="nil"/>
                <w:between w:val="nil"/>
              </w:pBdr>
              <w:spacing w:before="51"/>
              <w:ind w:left="517" w:right="506"/>
              <w:jc w:val="center"/>
              <w:rPr>
                <w:color w:val="000000"/>
              </w:rPr>
            </w:pPr>
            <w:r>
              <w:rPr>
                <w:color w:val="000000"/>
              </w:rPr>
              <w:t>3s/hafta</w:t>
            </w:r>
          </w:p>
        </w:tc>
        <w:tc>
          <w:tcPr>
            <w:tcW w:w="5586" w:type="dxa"/>
            <w:gridSpan w:val="3"/>
          </w:tcPr>
          <w:p w:rsidR="006F6A43" w:rsidRDefault="0060233C">
            <w:pPr>
              <w:pBdr>
                <w:top w:val="nil"/>
                <w:left w:val="nil"/>
                <w:bottom w:val="nil"/>
                <w:right w:val="nil"/>
                <w:between w:val="nil"/>
              </w:pBdr>
              <w:tabs>
                <w:tab w:val="left" w:pos="2710"/>
              </w:tabs>
              <w:spacing w:before="51"/>
              <w:ind w:left="1032"/>
              <w:rPr>
                <w:color w:val="000000"/>
              </w:rPr>
            </w:pPr>
            <w:r>
              <w:rPr>
                <w:color w:val="000000"/>
              </w:rPr>
              <w:t>Teorik: 3s/hafta</w:t>
            </w:r>
            <w:r>
              <w:rPr>
                <w:color w:val="000000"/>
              </w:rPr>
              <w:tab/>
              <w:t xml:space="preserve">    Uygulamalı: 0s/hafta</w:t>
            </w:r>
          </w:p>
        </w:tc>
        <w:tc>
          <w:tcPr>
            <w:tcW w:w="1992" w:type="dxa"/>
          </w:tcPr>
          <w:p w:rsidR="006F6A43" w:rsidRDefault="0060233C">
            <w:pPr>
              <w:pBdr>
                <w:top w:val="nil"/>
                <w:left w:val="nil"/>
                <w:bottom w:val="nil"/>
                <w:right w:val="nil"/>
                <w:between w:val="nil"/>
              </w:pBdr>
              <w:spacing w:before="51"/>
              <w:ind w:left="666" w:right="652"/>
              <w:jc w:val="center"/>
              <w:rPr>
                <w:color w:val="000000"/>
              </w:rPr>
            </w:pPr>
            <w:r>
              <w:rPr>
                <w:color w:val="000000"/>
              </w:rPr>
              <w:t>Türkçe</w:t>
            </w:r>
          </w:p>
        </w:tc>
      </w:tr>
      <w:tr w:rsidR="006F6A43">
        <w:trPr>
          <w:trHeight w:val="618"/>
        </w:trPr>
        <w:tc>
          <w:tcPr>
            <w:tcW w:w="9421" w:type="dxa"/>
            <w:gridSpan w:val="5"/>
          </w:tcPr>
          <w:p w:rsidR="006F6A43" w:rsidRDefault="0060233C">
            <w:pPr>
              <w:spacing w:before="49"/>
              <w:ind w:right="2524"/>
              <w:jc w:val="center"/>
              <w:rPr>
                <w:b/>
              </w:rPr>
            </w:pPr>
            <w:r>
              <w:rPr>
                <w:b/>
              </w:rPr>
              <w:t xml:space="preserve">                                        Öğretim Elemanı ve İletişim Bilgileri</w:t>
            </w:r>
          </w:p>
          <w:p w:rsidR="006F6A43" w:rsidRDefault="0060233C">
            <w:pPr>
              <w:spacing w:before="49"/>
              <w:ind w:right="2524"/>
              <w:jc w:val="center"/>
            </w:pPr>
            <w:r>
              <w:t xml:space="preserve">                                   </w:t>
            </w:r>
            <w:bookmarkStart w:id="0" w:name="_GoBack"/>
            <w:bookmarkEnd w:id="0"/>
            <w:r>
              <w:t xml:space="preserve">      Dr. </w:t>
            </w:r>
            <w:proofErr w:type="spellStart"/>
            <w:r>
              <w:t>Öğr</w:t>
            </w:r>
            <w:proofErr w:type="spellEnd"/>
            <w:r>
              <w:t>.</w:t>
            </w:r>
            <w:r>
              <w:t xml:space="preserve"> Üyesi Pınar UYSAL CANTÜRK</w:t>
            </w:r>
          </w:p>
          <w:p w:rsidR="006F6A43" w:rsidRDefault="0060233C">
            <w:pPr>
              <w:widowControl/>
              <w:ind w:left="180" w:right="252"/>
              <w:rPr>
                <w:color w:val="1155CC"/>
                <w:u w:val="single"/>
              </w:rPr>
            </w:pPr>
            <w:r>
              <w:rPr>
                <w:color w:val="1155CC"/>
              </w:rPr>
              <w:t xml:space="preserve">                                                 pinar.uysalcanturk@yeniyuzyil.edu.tr</w:t>
            </w:r>
          </w:p>
          <w:p w:rsidR="006F6A43" w:rsidRDefault="0060233C">
            <w:pPr>
              <w:widowControl/>
              <w:ind w:left="180" w:right="252"/>
            </w:pPr>
            <w:r>
              <w:t xml:space="preserve">                 </w:t>
            </w:r>
            <w:r>
              <w:t xml:space="preserve">                                         Ofis: E505 (Ek Bina 5. Kat)</w:t>
            </w:r>
          </w:p>
          <w:p w:rsidR="006F6A43" w:rsidRDefault="0060233C">
            <w:pPr>
              <w:spacing w:before="49"/>
              <w:ind w:right="2524"/>
              <w:jc w:val="center"/>
              <w:rPr>
                <w:b/>
              </w:rPr>
            </w:pPr>
            <w:r>
              <w:t xml:space="preserve">                                         0212 444 5001 / </w:t>
            </w:r>
            <w:proofErr w:type="gramStart"/>
            <w:r>
              <w:t>Dahili</w:t>
            </w:r>
            <w:proofErr w:type="gramEnd"/>
            <w:r>
              <w:t>: 3710</w:t>
            </w:r>
          </w:p>
        </w:tc>
      </w:tr>
    </w:tbl>
    <w:p w:rsidR="006F6A43" w:rsidRDefault="006F6A43">
      <w:pPr>
        <w:pBdr>
          <w:top w:val="nil"/>
          <w:left w:val="nil"/>
          <w:bottom w:val="nil"/>
          <w:right w:val="nil"/>
          <w:between w:val="nil"/>
        </w:pBdr>
        <w:rPr>
          <w:b/>
          <w:color w:val="000000"/>
        </w:rPr>
      </w:pPr>
    </w:p>
    <w:p w:rsidR="006F6A43" w:rsidRDefault="006F6A43">
      <w:pPr>
        <w:pBdr>
          <w:top w:val="nil"/>
          <w:left w:val="nil"/>
          <w:bottom w:val="nil"/>
          <w:right w:val="nil"/>
          <w:between w:val="nil"/>
        </w:pBdr>
        <w:spacing w:before="6"/>
        <w:rPr>
          <w:b/>
          <w:color w:val="000000"/>
        </w:rPr>
      </w:pPr>
    </w:p>
    <w:p w:rsidR="006F6A43" w:rsidRDefault="0060233C">
      <w:pPr>
        <w:jc w:val="both"/>
        <w:rPr>
          <w:color w:val="000000"/>
        </w:rPr>
      </w:pPr>
      <w:r>
        <w:rPr>
          <w:b/>
        </w:rPr>
        <w:t>Dersin Genel Amacı:</w:t>
      </w:r>
      <w:r>
        <w:t xml:space="preserve"> </w:t>
      </w:r>
      <w:r>
        <w:rPr>
          <w:color w:val="000000"/>
        </w:rPr>
        <w:t>Bu dersin amacı, öğrencilere psikoloji ekollerinin sanatla nasıl ilişkilendirildiği ve nasıl etkileri olduğu hakkında bilgi vermektir. Ayrıca sanatın insan yaşamındaki psikolojik değeri ve insan davranışları ile olan ilişkisi hakkında bilgi edinmelerini bu</w:t>
      </w:r>
      <w:r>
        <w:rPr>
          <w:color w:val="000000"/>
        </w:rPr>
        <w:t xml:space="preserve"> doğrultuda bakış açılarının genişlemesini sağlamaktır.</w:t>
      </w:r>
    </w:p>
    <w:p w:rsidR="006F6A43" w:rsidRDefault="006F6A43">
      <w:pPr>
        <w:tabs>
          <w:tab w:val="left" w:pos="1196"/>
          <w:tab w:val="left" w:pos="1197"/>
        </w:tabs>
        <w:spacing w:before="1"/>
        <w:jc w:val="both"/>
      </w:pPr>
    </w:p>
    <w:p w:rsidR="006F6A43" w:rsidRDefault="0060233C">
      <w:pPr>
        <w:pStyle w:val="Balk1"/>
        <w:ind w:firstLine="116"/>
        <w:jc w:val="both"/>
      </w:pPr>
      <w:r>
        <w:t>Öğrenme Çıktıları ve Alt Beceriler:</w:t>
      </w:r>
    </w:p>
    <w:p w:rsidR="006F6A43" w:rsidRDefault="0060233C">
      <w:pPr>
        <w:spacing w:before="280" w:after="280"/>
        <w:rPr>
          <w:i/>
        </w:rPr>
      </w:pPr>
      <w:r>
        <w:rPr>
          <w:i/>
        </w:rPr>
        <w:t>Bu dersin sonunda öğrenciler</w:t>
      </w:r>
      <w:r>
        <w:rPr>
          <w:i/>
          <w:color w:val="000000"/>
        </w:rPr>
        <w:t xml:space="preserve"> </w:t>
      </w:r>
    </w:p>
    <w:p w:rsidR="006F6A43" w:rsidRDefault="0060233C">
      <w:pPr>
        <w:numPr>
          <w:ilvl w:val="0"/>
          <w:numId w:val="1"/>
        </w:numPr>
        <w:pBdr>
          <w:top w:val="nil"/>
          <w:left w:val="nil"/>
          <w:bottom w:val="nil"/>
          <w:right w:val="nil"/>
          <w:between w:val="nil"/>
        </w:pBdr>
        <w:tabs>
          <w:tab w:val="left" w:pos="1196"/>
          <w:tab w:val="left" w:pos="1197"/>
        </w:tabs>
        <w:spacing w:before="1" w:line="252" w:lineRule="auto"/>
        <w:rPr>
          <w:color w:val="000000"/>
          <w:highlight w:val="white"/>
        </w:rPr>
      </w:pPr>
      <w:r>
        <w:rPr>
          <w:highlight w:val="white"/>
        </w:rPr>
        <w:t>Sanatın ve psikoloji ilişkisi hakkında fikir sahibi olur.</w:t>
      </w:r>
    </w:p>
    <w:p w:rsidR="006F6A43" w:rsidRDefault="0060233C">
      <w:pPr>
        <w:numPr>
          <w:ilvl w:val="0"/>
          <w:numId w:val="1"/>
        </w:numPr>
        <w:pBdr>
          <w:top w:val="nil"/>
          <w:left w:val="nil"/>
          <w:bottom w:val="nil"/>
          <w:right w:val="nil"/>
          <w:between w:val="nil"/>
        </w:pBdr>
        <w:tabs>
          <w:tab w:val="left" w:pos="1196"/>
          <w:tab w:val="left" w:pos="1197"/>
        </w:tabs>
        <w:spacing w:before="1" w:line="252" w:lineRule="auto"/>
        <w:rPr>
          <w:color w:val="000000"/>
        </w:rPr>
      </w:pPr>
      <w:r>
        <w:rPr>
          <w:highlight w:val="white"/>
        </w:rPr>
        <w:t>İnsanın sanat üretiminde içinde bulundukları koşulların sanatlarına olan etkisini nasıl olabileceği hakkında farkındalık kazanır.</w:t>
      </w:r>
    </w:p>
    <w:p w:rsidR="006F6A43" w:rsidRDefault="0060233C">
      <w:pPr>
        <w:numPr>
          <w:ilvl w:val="0"/>
          <w:numId w:val="1"/>
        </w:numPr>
        <w:pBdr>
          <w:top w:val="nil"/>
          <w:left w:val="nil"/>
          <w:bottom w:val="nil"/>
          <w:right w:val="nil"/>
          <w:between w:val="nil"/>
        </w:pBdr>
        <w:tabs>
          <w:tab w:val="left" w:pos="1196"/>
          <w:tab w:val="left" w:pos="1197"/>
        </w:tabs>
        <w:spacing w:before="1" w:line="252" w:lineRule="auto"/>
        <w:rPr>
          <w:color w:val="000000"/>
        </w:rPr>
      </w:pPr>
      <w:r>
        <w:rPr>
          <w:highlight w:val="white"/>
        </w:rPr>
        <w:t>Sanatın psikolojide kullanıma yönelik bir alt yapı kazanır.</w:t>
      </w:r>
    </w:p>
    <w:p w:rsidR="006F6A43" w:rsidRDefault="0060233C">
      <w:pPr>
        <w:numPr>
          <w:ilvl w:val="0"/>
          <w:numId w:val="1"/>
        </w:numPr>
        <w:pBdr>
          <w:top w:val="nil"/>
          <w:left w:val="nil"/>
          <w:bottom w:val="nil"/>
          <w:right w:val="nil"/>
          <w:between w:val="nil"/>
        </w:pBdr>
        <w:tabs>
          <w:tab w:val="left" w:pos="1196"/>
          <w:tab w:val="left" w:pos="1197"/>
        </w:tabs>
        <w:spacing w:before="1" w:line="252" w:lineRule="auto"/>
      </w:pPr>
      <w:r>
        <w:rPr>
          <w:color w:val="000000"/>
        </w:rPr>
        <w:t>Sanatla üretim yöntemlerinin psikolojik etkileri hakkında bilgi sa</w:t>
      </w:r>
      <w:r>
        <w:rPr>
          <w:color w:val="000000"/>
        </w:rPr>
        <w:t>hibi olur.</w:t>
      </w:r>
    </w:p>
    <w:p w:rsidR="006F6A43" w:rsidRDefault="0060233C">
      <w:pPr>
        <w:numPr>
          <w:ilvl w:val="0"/>
          <w:numId w:val="1"/>
        </w:numPr>
        <w:pBdr>
          <w:top w:val="nil"/>
          <w:left w:val="nil"/>
          <w:bottom w:val="nil"/>
          <w:right w:val="nil"/>
          <w:between w:val="nil"/>
        </w:pBdr>
        <w:tabs>
          <w:tab w:val="left" w:pos="1196"/>
          <w:tab w:val="left" w:pos="1197"/>
        </w:tabs>
        <w:spacing w:before="1" w:line="252" w:lineRule="auto"/>
      </w:pPr>
      <w:r>
        <w:rPr>
          <w:color w:val="000000"/>
        </w:rPr>
        <w:t>Mezuniyet sonrası çalışacakları alanlarda çantalarında kullanabilecekleri alternatif bakış açılarına sahip olurlar.</w:t>
      </w:r>
    </w:p>
    <w:p w:rsidR="006F6A43" w:rsidRDefault="006F6A43">
      <w:pPr>
        <w:pBdr>
          <w:top w:val="nil"/>
          <w:left w:val="nil"/>
          <w:bottom w:val="nil"/>
          <w:right w:val="nil"/>
          <w:between w:val="nil"/>
        </w:pBdr>
        <w:tabs>
          <w:tab w:val="left" w:pos="1196"/>
          <w:tab w:val="left" w:pos="1197"/>
        </w:tabs>
        <w:spacing w:before="1" w:line="252" w:lineRule="auto"/>
        <w:ind w:left="720"/>
        <w:rPr>
          <w:color w:val="000000"/>
        </w:rPr>
      </w:pPr>
    </w:p>
    <w:p w:rsidR="006F6A43" w:rsidRDefault="0060233C">
      <w:pPr>
        <w:pBdr>
          <w:top w:val="nil"/>
          <w:left w:val="nil"/>
          <w:bottom w:val="nil"/>
          <w:right w:val="nil"/>
          <w:between w:val="nil"/>
        </w:pBdr>
        <w:spacing w:before="119"/>
        <w:ind w:left="116" w:right="711"/>
        <w:jc w:val="both"/>
        <w:rPr>
          <w:color w:val="000000"/>
        </w:rPr>
      </w:pPr>
      <w:r>
        <w:rPr>
          <w:b/>
          <w:color w:val="000000"/>
        </w:rPr>
        <w:t>Dersin Kısa Tanımı</w:t>
      </w:r>
      <w:r>
        <w:rPr>
          <w:color w:val="000000"/>
        </w:rPr>
        <w:t>: Bu ders kapsamında öğrenci; psikoloji ve sanat arasındaki ilişkiyi ve yaratıcılık konusunda etkileri hakkınd</w:t>
      </w:r>
      <w:r>
        <w:rPr>
          <w:color w:val="000000"/>
        </w:rPr>
        <w:t>a bilgi sahibi olacaklardır.</w:t>
      </w:r>
    </w:p>
    <w:p w:rsidR="006F6A43" w:rsidRDefault="006F6A43">
      <w:pPr>
        <w:pBdr>
          <w:top w:val="nil"/>
          <w:left w:val="nil"/>
          <w:bottom w:val="nil"/>
          <w:right w:val="nil"/>
          <w:between w:val="nil"/>
        </w:pBdr>
        <w:spacing w:before="119"/>
        <w:ind w:left="116" w:right="711"/>
        <w:jc w:val="both"/>
        <w:rPr>
          <w:color w:val="000000"/>
        </w:rPr>
      </w:pPr>
    </w:p>
    <w:p w:rsidR="006F6A43" w:rsidRDefault="0060233C">
      <w:pPr>
        <w:spacing w:before="1"/>
        <w:ind w:left="116" w:right="715"/>
        <w:jc w:val="both"/>
      </w:pPr>
      <w:r>
        <w:rPr>
          <w:b/>
        </w:rPr>
        <w:t xml:space="preserve">Öğretim Yöntem ve Teknikleri: </w:t>
      </w:r>
      <w:r>
        <w:t>PowerPoint, anlatım, soru-cevap, film, müzik ve fotoğraf incelemeleri, analizleri.</w:t>
      </w:r>
    </w:p>
    <w:p w:rsidR="006F6A43" w:rsidRDefault="006F6A43">
      <w:pPr>
        <w:pBdr>
          <w:top w:val="nil"/>
          <w:left w:val="nil"/>
          <w:bottom w:val="nil"/>
          <w:right w:val="nil"/>
          <w:between w:val="nil"/>
        </w:pBdr>
        <w:spacing w:before="10"/>
        <w:rPr>
          <w:color w:val="000000"/>
        </w:rPr>
      </w:pPr>
    </w:p>
    <w:p w:rsidR="006F6A43" w:rsidRDefault="0060233C">
      <w:pPr>
        <w:spacing w:before="1"/>
        <w:ind w:left="116"/>
        <w:jc w:val="both"/>
      </w:pPr>
      <w:r>
        <w:rPr>
          <w:b/>
        </w:rPr>
        <w:t xml:space="preserve">Önkoşul: </w:t>
      </w:r>
      <w:r>
        <w:t>Yok</w:t>
      </w:r>
    </w:p>
    <w:p w:rsidR="006F6A43" w:rsidRDefault="006F6A43">
      <w:pPr>
        <w:pBdr>
          <w:top w:val="nil"/>
          <w:left w:val="nil"/>
          <w:bottom w:val="nil"/>
          <w:right w:val="nil"/>
          <w:between w:val="nil"/>
        </w:pBdr>
        <w:spacing w:before="5"/>
        <w:rPr>
          <w:color w:val="000000"/>
        </w:rPr>
      </w:pPr>
    </w:p>
    <w:p w:rsidR="006F6A43" w:rsidRDefault="0060233C">
      <w:pPr>
        <w:pStyle w:val="Balk1"/>
        <w:spacing w:line="250" w:lineRule="auto"/>
        <w:ind w:firstLine="116"/>
        <w:jc w:val="both"/>
      </w:pPr>
      <w:r>
        <w:t>Temel Kaynaklar:</w:t>
      </w:r>
    </w:p>
    <w:p w:rsidR="006F6A43" w:rsidRDefault="0060233C">
      <w:pPr>
        <w:pBdr>
          <w:top w:val="nil"/>
          <w:left w:val="nil"/>
          <w:bottom w:val="nil"/>
          <w:right w:val="nil"/>
          <w:between w:val="nil"/>
        </w:pBdr>
        <w:spacing w:line="250" w:lineRule="auto"/>
        <w:jc w:val="both"/>
        <w:rPr>
          <w:color w:val="000000"/>
        </w:rPr>
      </w:pPr>
      <w:r>
        <w:rPr>
          <w:color w:val="000000"/>
        </w:rPr>
        <w:t xml:space="preserve">  Ders notları, makaleler</w:t>
      </w:r>
    </w:p>
    <w:p w:rsidR="006F6A43" w:rsidRDefault="0060233C">
      <w:pPr>
        <w:pBdr>
          <w:top w:val="nil"/>
          <w:left w:val="nil"/>
          <w:bottom w:val="nil"/>
          <w:right w:val="nil"/>
          <w:between w:val="nil"/>
        </w:pBdr>
        <w:spacing w:line="250" w:lineRule="auto"/>
        <w:jc w:val="both"/>
        <w:rPr>
          <w:color w:val="000000"/>
        </w:rPr>
      </w:pPr>
      <w:r>
        <w:rPr>
          <w:color w:val="000000"/>
        </w:rPr>
        <w:t xml:space="preserve">  Erinç, S.M. (2011). Sanat </w:t>
      </w:r>
      <w:proofErr w:type="spellStart"/>
      <w:r>
        <w:rPr>
          <w:color w:val="000000"/>
        </w:rPr>
        <w:t>Psikolojisi’ne</w:t>
      </w:r>
      <w:proofErr w:type="spellEnd"/>
      <w:r>
        <w:rPr>
          <w:color w:val="000000"/>
        </w:rPr>
        <w:t xml:space="preserve"> Giriş. (3. Baskı). </w:t>
      </w:r>
      <w:proofErr w:type="gramStart"/>
      <w:r>
        <w:rPr>
          <w:color w:val="000000"/>
        </w:rPr>
        <w:t xml:space="preserve">Ankara: Ütopya Yayınevi. </w:t>
      </w:r>
      <w:proofErr w:type="gramEnd"/>
    </w:p>
    <w:p w:rsidR="006F6A43" w:rsidRDefault="006F6A43">
      <w:pPr>
        <w:pBdr>
          <w:top w:val="nil"/>
          <w:left w:val="nil"/>
          <w:bottom w:val="nil"/>
          <w:right w:val="nil"/>
          <w:between w:val="nil"/>
        </w:pBdr>
        <w:spacing w:line="250" w:lineRule="auto"/>
        <w:jc w:val="both"/>
        <w:rPr>
          <w:color w:val="000000"/>
        </w:rPr>
      </w:pPr>
    </w:p>
    <w:p w:rsidR="006F6A43" w:rsidRDefault="006F6A43">
      <w:pPr>
        <w:pStyle w:val="Balk1"/>
        <w:spacing w:before="197"/>
        <w:ind w:left="0"/>
      </w:pPr>
    </w:p>
    <w:p w:rsidR="006F6A43" w:rsidRDefault="0060233C">
      <w:pPr>
        <w:pStyle w:val="Balk1"/>
        <w:spacing w:before="197"/>
        <w:ind w:left="0"/>
      </w:pPr>
      <w:r>
        <w:lastRenderedPageBreak/>
        <w:t>Haftalık Ayrıntılı Ders İçeriği</w:t>
      </w:r>
    </w:p>
    <w:p w:rsidR="006F6A43" w:rsidRDefault="006F6A43">
      <w:pPr>
        <w:pBdr>
          <w:top w:val="nil"/>
          <w:left w:val="nil"/>
          <w:bottom w:val="nil"/>
          <w:right w:val="nil"/>
          <w:between w:val="nil"/>
        </w:pBdr>
        <w:spacing w:before="5"/>
        <w:rPr>
          <w:b/>
          <w:color w:val="000000"/>
        </w:rPr>
      </w:pPr>
    </w:p>
    <w:p w:rsidR="006F6A43" w:rsidRDefault="0060233C">
      <w:pPr>
        <w:ind w:left="116"/>
        <w:rPr>
          <w:b/>
        </w:rPr>
      </w:pPr>
      <w:r>
        <w:rPr>
          <w:b/>
        </w:rPr>
        <w:t>HAFTALIK KONULAR VE İLGİLİ ÖN HAZIRLIK SAYFALARI</w:t>
      </w:r>
    </w:p>
    <w:p w:rsidR="006F6A43" w:rsidRDefault="006F6A43">
      <w:pPr>
        <w:pBdr>
          <w:top w:val="nil"/>
          <w:left w:val="nil"/>
          <w:bottom w:val="nil"/>
          <w:right w:val="nil"/>
          <w:between w:val="nil"/>
        </w:pBdr>
        <w:rPr>
          <w:b/>
          <w:color w:val="000000"/>
        </w:rPr>
      </w:pPr>
    </w:p>
    <w:p w:rsidR="006F6A43" w:rsidRDefault="006F6A43">
      <w:pPr>
        <w:jc w:val="both"/>
        <w:rPr>
          <w:b/>
        </w:rPr>
      </w:pPr>
    </w:p>
    <w:tbl>
      <w:tblPr>
        <w:tblStyle w:val="a0"/>
        <w:tblW w:w="8228" w:type="dxa"/>
        <w:tblInd w:w="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21"/>
        <w:gridCol w:w="7007"/>
      </w:tblGrid>
      <w:tr w:rsidR="006F6A43">
        <w:tc>
          <w:tcPr>
            <w:tcW w:w="1221" w:type="dxa"/>
          </w:tcPr>
          <w:p w:rsidR="006F6A43" w:rsidRDefault="0060233C">
            <w:pPr>
              <w:jc w:val="both"/>
              <w:rPr>
                <w:b/>
              </w:rPr>
            </w:pPr>
            <w:r>
              <w:rPr>
                <w:b/>
              </w:rPr>
              <w:t>Haftalar</w:t>
            </w:r>
          </w:p>
        </w:tc>
        <w:tc>
          <w:tcPr>
            <w:tcW w:w="7007" w:type="dxa"/>
          </w:tcPr>
          <w:p w:rsidR="006F6A43" w:rsidRDefault="0060233C">
            <w:pPr>
              <w:jc w:val="both"/>
              <w:rPr>
                <w:b/>
              </w:rPr>
            </w:pPr>
            <w:r>
              <w:rPr>
                <w:b/>
              </w:rPr>
              <w:t>Tartışılacak/İşlenecek Konular</w:t>
            </w:r>
          </w:p>
          <w:p w:rsidR="006F6A43" w:rsidRDefault="006F6A43">
            <w:pPr>
              <w:jc w:val="both"/>
              <w:rPr>
                <w:b/>
              </w:rPr>
            </w:pPr>
          </w:p>
        </w:tc>
      </w:tr>
      <w:tr w:rsidR="006F6A43">
        <w:tc>
          <w:tcPr>
            <w:tcW w:w="1221" w:type="dxa"/>
          </w:tcPr>
          <w:p w:rsidR="006F6A43" w:rsidRDefault="0060233C">
            <w:pPr>
              <w:jc w:val="both"/>
            </w:pPr>
            <w:r>
              <w:t>1. Hafta</w:t>
            </w:r>
          </w:p>
        </w:tc>
        <w:tc>
          <w:tcPr>
            <w:tcW w:w="7007" w:type="dxa"/>
          </w:tcPr>
          <w:p w:rsidR="006F6A43" w:rsidRDefault="0060233C">
            <w:pPr>
              <w:widowControl/>
              <w:pBdr>
                <w:top w:val="nil"/>
                <w:left w:val="nil"/>
                <w:bottom w:val="nil"/>
                <w:right w:val="nil"/>
                <w:between w:val="nil"/>
              </w:pBdr>
              <w:rPr>
                <w:color w:val="000000"/>
              </w:rPr>
            </w:pPr>
            <w:r>
              <w:rPr>
                <w:color w:val="000000"/>
              </w:rPr>
              <w:t>Giriş</w:t>
            </w:r>
          </w:p>
        </w:tc>
      </w:tr>
      <w:tr w:rsidR="006F6A43">
        <w:tc>
          <w:tcPr>
            <w:tcW w:w="1221" w:type="dxa"/>
          </w:tcPr>
          <w:p w:rsidR="006F6A43" w:rsidRDefault="0060233C">
            <w:r>
              <w:t>2. Hafta</w:t>
            </w:r>
          </w:p>
        </w:tc>
        <w:tc>
          <w:tcPr>
            <w:tcW w:w="7007" w:type="dxa"/>
          </w:tcPr>
          <w:p w:rsidR="006F6A43" w:rsidRDefault="0060233C">
            <w:pPr>
              <w:ind w:right="901"/>
              <w:jc w:val="both"/>
            </w:pPr>
            <w:r>
              <w:t>Sanat Nedir? Sanat Eseri Nedir?</w:t>
            </w:r>
          </w:p>
        </w:tc>
      </w:tr>
      <w:tr w:rsidR="006F6A43">
        <w:tc>
          <w:tcPr>
            <w:tcW w:w="1221" w:type="dxa"/>
          </w:tcPr>
          <w:p w:rsidR="006F6A43" w:rsidRDefault="0060233C">
            <w:r>
              <w:t>3. Hafta</w:t>
            </w:r>
          </w:p>
        </w:tc>
        <w:tc>
          <w:tcPr>
            <w:tcW w:w="7007" w:type="dxa"/>
          </w:tcPr>
          <w:p w:rsidR="006F6A43" w:rsidRDefault="0060233C">
            <w:pPr>
              <w:widowControl/>
              <w:pBdr>
                <w:top w:val="nil"/>
                <w:left w:val="nil"/>
                <w:bottom w:val="nil"/>
                <w:right w:val="nil"/>
                <w:between w:val="nil"/>
              </w:pBdr>
              <w:rPr>
                <w:color w:val="000000"/>
              </w:rPr>
            </w:pPr>
            <w:r>
              <w:rPr>
                <w:color w:val="000000"/>
              </w:rPr>
              <w:t>Yaratıcılık Nedir? Doğuştan mıdır? Sonradan edinilebilir mi?</w:t>
            </w:r>
          </w:p>
        </w:tc>
      </w:tr>
      <w:tr w:rsidR="006F6A43">
        <w:tc>
          <w:tcPr>
            <w:tcW w:w="1221" w:type="dxa"/>
          </w:tcPr>
          <w:p w:rsidR="006F6A43" w:rsidRDefault="0060233C">
            <w:r>
              <w:t>4. Hafta</w:t>
            </w:r>
          </w:p>
        </w:tc>
        <w:tc>
          <w:tcPr>
            <w:tcW w:w="7007" w:type="dxa"/>
          </w:tcPr>
          <w:p w:rsidR="006F6A43" w:rsidRDefault="0060233C">
            <w:pPr>
              <w:widowControl/>
              <w:pBdr>
                <w:top w:val="nil"/>
                <w:left w:val="nil"/>
                <w:bottom w:val="nil"/>
                <w:right w:val="nil"/>
                <w:between w:val="nil"/>
              </w:pBdr>
              <w:rPr>
                <w:color w:val="000000"/>
              </w:rPr>
            </w:pPr>
            <w:r>
              <w:rPr>
                <w:color w:val="000000"/>
              </w:rPr>
              <w:t>Psikoloji ekolleri ve Görsel Sanatlar Üzerine Etkileri</w:t>
            </w:r>
          </w:p>
        </w:tc>
      </w:tr>
      <w:tr w:rsidR="006F6A43">
        <w:tc>
          <w:tcPr>
            <w:tcW w:w="1221" w:type="dxa"/>
          </w:tcPr>
          <w:p w:rsidR="006F6A43" w:rsidRDefault="0060233C">
            <w:r>
              <w:t>5. Hafta</w:t>
            </w:r>
          </w:p>
        </w:tc>
        <w:tc>
          <w:tcPr>
            <w:tcW w:w="7007" w:type="dxa"/>
          </w:tcPr>
          <w:p w:rsidR="006F6A43" w:rsidRDefault="0060233C">
            <w:pPr>
              <w:widowControl/>
              <w:pBdr>
                <w:top w:val="nil"/>
                <w:left w:val="nil"/>
                <w:bottom w:val="nil"/>
                <w:right w:val="nil"/>
                <w:between w:val="nil"/>
              </w:pBdr>
              <w:rPr>
                <w:color w:val="000000"/>
              </w:rPr>
            </w:pPr>
            <w:r>
              <w:rPr>
                <w:color w:val="000000"/>
              </w:rPr>
              <w:t>Psikoloji ekolleri ve Görsel Sanatlar Üzerine Etkileri</w:t>
            </w:r>
          </w:p>
        </w:tc>
      </w:tr>
      <w:tr w:rsidR="006F6A43">
        <w:tc>
          <w:tcPr>
            <w:tcW w:w="1221" w:type="dxa"/>
          </w:tcPr>
          <w:p w:rsidR="006F6A43" w:rsidRDefault="0060233C">
            <w:r>
              <w:t>6. Hafta</w:t>
            </w:r>
          </w:p>
        </w:tc>
        <w:tc>
          <w:tcPr>
            <w:tcW w:w="7007" w:type="dxa"/>
          </w:tcPr>
          <w:p w:rsidR="006F6A43" w:rsidRDefault="0060233C">
            <w:pPr>
              <w:widowControl/>
              <w:pBdr>
                <w:top w:val="nil"/>
                <w:left w:val="nil"/>
                <w:bottom w:val="nil"/>
                <w:right w:val="nil"/>
                <w:between w:val="nil"/>
              </w:pBdr>
              <w:rPr>
                <w:color w:val="000000"/>
              </w:rPr>
            </w:pPr>
            <w:r>
              <w:rPr>
                <w:color w:val="000000"/>
              </w:rPr>
              <w:t>Psikoloji ekolleri ve Görsel Sanatlar Üzerine Etkileri</w:t>
            </w:r>
          </w:p>
        </w:tc>
      </w:tr>
      <w:tr w:rsidR="006F6A43">
        <w:tc>
          <w:tcPr>
            <w:tcW w:w="1221" w:type="dxa"/>
          </w:tcPr>
          <w:p w:rsidR="006F6A43" w:rsidRDefault="0060233C">
            <w:pPr>
              <w:rPr>
                <w:b/>
              </w:rPr>
            </w:pPr>
            <w:r>
              <w:rPr>
                <w:b/>
              </w:rPr>
              <w:t>7. Hafta</w:t>
            </w:r>
          </w:p>
        </w:tc>
        <w:tc>
          <w:tcPr>
            <w:tcW w:w="7007" w:type="dxa"/>
          </w:tcPr>
          <w:p w:rsidR="006F6A43" w:rsidRDefault="0060233C">
            <w:pPr>
              <w:rPr>
                <w:b/>
              </w:rPr>
            </w:pPr>
            <w:r>
              <w:rPr>
                <w:b/>
              </w:rPr>
              <w:t>Ara sınav</w:t>
            </w:r>
          </w:p>
        </w:tc>
      </w:tr>
      <w:tr w:rsidR="006F6A43">
        <w:tc>
          <w:tcPr>
            <w:tcW w:w="1221" w:type="dxa"/>
          </w:tcPr>
          <w:p w:rsidR="006F6A43" w:rsidRDefault="0060233C">
            <w:r>
              <w:t>8. Hafta</w:t>
            </w:r>
          </w:p>
        </w:tc>
        <w:tc>
          <w:tcPr>
            <w:tcW w:w="7007" w:type="dxa"/>
          </w:tcPr>
          <w:p w:rsidR="006F6A43" w:rsidRDefault="0060233C">
            <w:pPr>
              <w:jc w:val="both"/>
            </w:pPr>
            <w:r>
              <w:t>Yaratıcı Drama ile Görsel Sanatların Birleştirildiği Uygulamalar</w:t>
            </w:r>
          </w:p>
        </w:tc>
      </w:tr>
      <w:tr w:rsidR="006F6A43">
        <w:tc>
          <w:tcPr>
            <w:tcW w:w="1221" w:type="dxa"/>
          </w:tcPr>
          <w:p w:rsidR="006F6A43" w:rsidRDefault="0060233C">
            <w:r>
              <w:t>9. Hafta</w:t>
            </w:r>
          </w:p>
        </w:tc>
        <w:tc>
          <w:tcPr>
            <w:tcW w:w="7007" w:type="dxa"/>
          </w:tcPr>
          <w:p w:rsidR="006F6A43" w:rsidRDefault="0060233C">
            <w:pPr>
              <w:jc w:val="both"/>
            </w:pPr>
            <w:r>
              <w:t>Yaratıcı Drama ile Görsel Sanatların Birleştirildiği Uygulamalar</w:t>
            </w:r>
          </w:p>
        </w:tc>
      </w:tr>
      <w:tr w:rsidR="006F6A43">
        <w:tc>
          <w:tcPr>
            <w:tcW w:w="1221" w:type="dxa"/>
          </w:tcPr>
          <w:p w:rsidR="006F6A43" w:rsidRDefault="0060233C">
            <w:r>
              <w:t xml:space="preserve">10. Hafta </w:t>
            </w:r>
          </w:p>
        </w:tc>
        <w:tc>
          <w:tcPr>
            <w:tcW w:w="7007" w:type="dxa"/>
          </w:tcPr>
          <w:p w:rsidR="006F6A43" w:rsidRDefault="0060233C">
            <w:pPr>
              <w:jc w:val="both"/>
            </w:pPr>
            <w:r>
              <w:t>Yaratıcı Drama ile Görsel Sanatların Birleştirildiği Uygulamalar</w:t>
            </w:r>
          </w:p>
        </w:tc>
      </w:tr>
      <w:tr w:rsidR="006F6A43">
        <w:tc>
          <w:tcPr>
            <w:tcW w:w="1221" w:type="dxa"/>
          </w:tcPr>
          <w:p w:rsidR="006F6A43" w:rsidRDefault="0060233C">
            <w:r>
              <w:t>11. Hafta</w:t>
            </w:r>
          </w:p>
        </w:tc>
        <w:tc>
          <w:tcPr>
            <w:tcW w:w="7007" w:type="dxa"/>
          </w:tcPr>
          <w:p w:rsidR="006F6A43" w:rsidRDefault="0060233C">
            <w:pPr>
              <w:jc w:val="both"/>
            </w:pPr>
            <w:r>
              <w:t>Yaratıcı Drama ile Görsel Sanatların Birleştirildiği Uygulamalar</w:t>
            </w:r>
          </w:p>
        </w:tc>
      </w:tr>
      <w:tr w:rsidR="006F6A43">
        <w:tc>
          <w:tcPr>
            <w:tcW w:w="1221" w:type="dxa"/>
          </w:tcPr>
          <w:p w:rsidR="006F6A43" w:rsidRDefault="0060233C">
            <w:r>
              <w:t>12. Hafta</w:t>
            </w:r>
          </w:p>
        </w:tc>
        <w:tc>
          <w:tcPr>
            <w:tcW w:w="7007" w:type="dxa"/>
          </w:tcPr>
          <w:p w:rsidR="006F6A43" w:rsidRDefault="0060233C">
            <w:pPr>
              <w:jc w:val="both"/>
            </w:pPr>
            <w:r>
              <w:t>Yaratıcı Drama ile Görsel Sanatların Birleştirildiği Uygulamalar</w:t>
            </w:r>
          </w:p>
        </w:tc>
      </w:tr>
      <w:tr w:rsidR="006F6A43">
        <w:tc>
          <w:tcPr>
            <w:tcW w:w="1221" w:type="dxa"/>
          </w:tcPr>
          <w:p w:rsidR="006F6A43" w:rsidRDefault="0060233C">
            <w:r>
              <w:t>13. Hafta</w:t>
            </w:r>
          </w:p>
        </w:tc>
        <w:tc>
          <w:tcPr>
            <w:tcW w:w="7007" w:type="dxa"/>
          </w:tcPr>
          <w:p w:rsidR="006F6A43" w:rsidRDefault="0060233C">
            <w:pPr>
              <w:jc w:val="both"/>
            </w:pPr>
            <w:r>
              <w:t>Yaratıcı Drama ile Görsel Sa</w:t>
            </w:r>
            <w:r>
              <w:t>natların Birleştirildiği Uygulamalar</w:t>
            </w:r>
          </w:p>
        </w:tc>
      </w:tr>
      <w:tr w:rsidR="006F6A43">
        <w:tc>
          <w:tcPr>
            <w:tcW w:w="1221" w:type="dxa"/>
          </w:tcPr>
          <w:p w:rsidR="006F6A43" w:rsidRDefault="0060233C">
            <w:r>
              <w:t>14. Hafta</w:t>
            </w:r>
          </w:p>
        </w:tc>
        <w:tc>
          <w:tcPr>
            <w:tcW w:w="7007" w:type="dxa"/>
          </w:tcPr>
          <w:p w:rsidR="006F6A43" w:rsidRDefault="0060233C">
            <w:r>
              <w:t>Genel değerlendirme</w:t>
            </w:r>
          </w:p>
        </w:tc>
      </w:tr>
    </w:tbl>
    <w:p w:rsidR="006F6A43" w:rsidRDefault="006F6A43">
      <w:pPr>
        <w:jc w:val="both"/>
        <w:rPr>
          <w:b/>
        </w:rPr>
      </w:pPr>
    </w:p>
    <w:p w:rsidR="006F6A43" w:rsidRDefault="0060233C">
      <w:pPr>
        <w:jc w:val="both"/>
        <w:rPr>
          <w:b/>
        </w:rPr>
      </w:pPr>
      <w:r>
        <w:rPr>
          <w:b/>
        </w:rPr>
        <w:t xml:space="preserve">DEĞERLENDİRME SİSTEMİ </w:t>
      </w:r>
    </w:p>
    <w:p w:rsidR="006F6A43" w:rsidRDefault="006F6A43">
      <w:pPr>
        <w:jc w:val="both"/>
        <w:rPr>
          <w:b/>
        </w:rPr>
      </w:pPr>
    </w:p>
    <w:p w:rsidR="006F6A43" w:rsidRDefault="006F6A43">
      <w:pPr>
        <w:jc w:val="both"/>
        <w:rPr>
          <w:b/>
        </w:rPr>
      </w:pPr>
    </w:p>
    <w:tbl>
      <w:tblPr>
        <w:tblStyle w:val="a1"/>
        <w:tblW w:w="9498" w:type="dxa"/>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59"/>
        <w:gridCol w:w="1022"/>
        <w:gridCol w:w="1617"/>
      </w:tblGrid>
      <w:tr w:rsidR="006F6A43">
        <w:trPr>
          <w:trHeight w:val="319"/>
        </w:trPr>
        <w:tc>
          <w:tcPr>
            <w:tcW w:w="6859" w:type="dxa"/>
            <w:vAlign w:val="center"/>
          </w:tcPr>
          <w:p w:rsidR="006F6A43" w:rsidRDefault="0060233C">
            <w:pPr>
              <w:jc w:val="both"/>
              <w:rPr>
                <w:b/>
              </w:rPr>
            </w:pPr>
            <w:r>
              <w:rPr>
                <w:b/>
              </w:rPr>
              <w:t xml:space="preserve">YARIYIL İÇİ ÇALIŞMALARI </w:t>
            </w:r>
          </w:p>
        </w:tc>
        <w:tc>
          <w:tcPr>
            <w:tcW w:w="1022" w:type="dxa"/>
            <w:vAlign w:val="center"/>
          </w:tcPr>
          <w:p w:rsidR="006F6A43" w:rsidRDefault="0060233C">
            <w:pPr>
              <w:jc w:val="both"/>
              <w:rPr>
                <w:b/>
              </w:rPr>
            </w:pPr>
            <w:r>
              <w:rPr>
                <w:b/>
              </w:rPr>
              <w:t xml:space="preserve">SAYISI </w:t>
            </w:r>
          </w:p>
        </w:tc>
        <w:tc>
          <w:tcPr>
            <w:tcW w:w="1617" w:type="dxa"/>
            <w:vAlign w:val="center"/>
          </w:tcPr>
          <w:p w:rsidR="006F6A43" w:rsidRDefault="0060233C">
            <w:pPr>
              <w:jc w:val="both"/>
              <w:rPr>
                <w:b/>
              </w:rPr>
            </w:pPr>
            <w:r>
              <w:rPr>
                <w:b/>
              </w:rPr>
              <w:t xml:space="preserve">KATKI PAYI </w:t>
            </w:r>
          </w:p>
        </w:tc>
      </w:tr>
      <w:tr w:rsidR="006F6A43">
        <w:tc>
          <w:tcPr>
            <w:tcW w:w="6859" w:type="dxa"/>
            <w:vAlign w:val="center"/>
          </w:tcPr>
          <w:p w:rsidR="006F6A43" w:rsidRDefault="0060233C">
            <w:pPr>
              <w:jc w:val="both"/>
            </w:pPr>
            <w:proofErr w:type="spellStart"/>
            <w:r>
              <w:rPr>
                <w:b/>
              </w:rPr>
              <w:t>Laboratuar</w:t>
            </w:r>
            <w:proofErr w:type="spellEnd"/>
            <w:r>
              <w:t xml:space="preserve"> </w:t>
            </w:r>
          </w:p>
        </w:tc>
        <w:tc>
          <w:tcPr>
            <w:tcW w:w="1022" w:type="dxa"/>
            <w:vAlign w:val="center"/>
          </w:tcPr>
          <w:p w:rsidR="006F6A43" w:rsidRDefault="006F6A43">
            <w:pPr>
              <w:jc w:val="both"/>
            </w:pPr>
          </w:p>
        </w:tc>
        <w:tc>
          <w:tcPr>
            <w:tcW w:w="1617" w:type="dxa"/>
            <w:vAlign w:val="center"/>
          </w:tcPr>
          <w:p w:rsidR="006F6A43" w:rsidRDefault="006F6A43">
            <w:pPr>
              <w:jc w:val="both"/>
            </w:pPr>
          </w:p>
        </w:tc>
      </w:tr>
      <w:tr w:rsidR="006F6A43">
        <w:tc>
          <w:tcPr>
            <w:tcW w:w="6859" w:type="dxa"/>
            <w:vAlign w:val="center"/>
          </w:tcPr>
          <w:p w:rsidR="006F6A43" w:rsidRDefault="0060233C">
            <w:pPr>
              <w:jc w:val="both"/>
            </w:pPr>
            <w:r>
              <w:rPr>
                <w:b/>
              </w:rPr>
              <w:t>Uygulama</w:t>
            </w:r>
            <w:r>
              <w:t xml:space="preserve"> </w:t>
            </w:r>
          </w:p>
        </w:tc>
        <w:tc>
          <w:tcPr>
            <w:tcW w:w="1022" w:type="dxa"/>
            <w:vAlign w:val="center"/>
          </w:tcPr>
          <w:p w:rsidR="006F6A43" w:rsidRDefault="0060233C">
            <w:pPr>
              <w:jc w:val="both"/>
            </w:pPr>
            <w:r>
              <w:t>6</w:t>
            </w:r>
          </w:p>
        </w:tc>
        <w:tc>
          <w:tcPr>
            <w:tcW w:w="1617" w:type="dxa"/>
            <w:vAlign w:val="center"/>
          </w:tcPr>
          <w:p w:rsidR="006F6A43" w:rsidRDefault="0060233C">
            <w:pPr>
              <w:jc w:val="both"/>
            </w:pPr>
            <w:r>
              <w:t>%40</w:t>
            </w:r>
          </w:p>
        </w:tc>
      </w:tr>
      <w:tr w:rsidR="006F6A43">
        <w:tc>
          <w:tcPr>
            <w:tcW w:w="6859" w:type="dxa"/>
            <w:vAlign w:val="center"/>
          </w:tcPr>
          <w:p w:rsidR="006F6A43" w:rsidRDefault="0060233C">
            <w:pPr>
              <w:jc w:val="both"/>
            </w:pPr>
            <w:r>
              <w:rPr>
                <w:b/>
              </w:rPr>
              <w:t>Alan Çalışması</w:t>
            </w:r>
            <w:proofErr w:type="gramStart"/>
            <w:r>
              <w:t>)</w:t>
            </w:r>
            <w:proofErr w:type="gramEnd"/>
          </w:p>
        </w:tc>
        <w:tc>
          <w:tcPr>
            <w:tcW w:w="1022" w:type="dxa"/>
            <w:vAlign w:val="center"/>
          </w:tcPr>
          <w:p w:rsidR="006F6A43" w:rsidRDefault="006F6A43">
            <w:pPr>
              <w:jc w:val="both"/>
            </w:pPr>
          </w:p>
        </w:tc>
        <w:tc>
          <w:tcPr>
            <w:tcW w:w="1617" w:type="dxa"/>
            <w:vAlign w:val="center"/>
          </w:tcPr>
          <w:p w:rsidR="006F6A43" w:rsidRDefault="006F6A43">
            <w:pPr>
              <w:jc w:val="both"/>
            </w:pPr>
          </w:p>
        </w:tc>
      </w:tr>
      <w:tr w:rsidR="006F6A43">
        <w:tc>
          <w:tcPr>
            <w:tcW w:w="6859" w:type="dxa"/>
            <w:vAlign w:val="center"/>
          </w:tcPr>
          <w:p w:rsidR="006F6A43" w:rsidRDefault="0060233C">
            <w:pPr>
              <w:jc w:val="both"/>
            </w:pPr>
            <w:r>
              <w:rPr>
                <w:b/>
              </w:rPr>
              <w:t>Derse Özgü Staj</w:t>
            </w:r>
            <w:r>
              <w:t xml:space="preserve"> (Varsa) </w:t>
            </w:r>
          </w:p>
        </w:tc>
        <w:tc>
          <w:tcPr>
            <w:tcW w:w="1022" w:type="dxa"/>
            <w:vAlign w:val="center"/>
          </w:tcPr>
          <w:p w:rsidR="006F6A43" w:rsidRDefault="006F6A43">
            <w:pPr>
              <w:jc w:val="both"/>
            </w:pPr>
          </w:p>
        </w:tc>
        <w:tc>
          <w:tcPr>
            <w:tcW w:w="1617" w:type="dxa"/>
            <w:vAlign w:val="center"/>
          </w:tcPr>
          <w:p w:rsidR="006F6A43" w:rsidRDefault="006F6A43">
            <w:pPr>
              <w:jc w:val="both"/>
            </w:pPr>
          </w:p>
        </w:tc>
      </w:tr>
      <w:tr w:rsidR="006F6A43">
        <w:tc>
          <w:tcPr>
            <w:tcW w:w="6859" w:type="dxa"/>
            <w:vAlign w:val="center"/>
          </w:tcPr>
          <w:p w:rsidR="006F6A43" w:rsidRDefault="0060233C">
            <w:pPr>
              <w:jc w:val="both"/>
            </w:pPr>
            <w:r>
              <w:rPr>
                <w:b/>
              </w:rPr>
              <w:t>Ödev</w:t>
            </w:r>
            <w:r>
              <w:t xml:space="preserve"> </w:t>
            </w:r>
          </w:p>
        </w:tc>
        <w:tc>
          <w:tcPr>
            <w:tcW w:w="1022" w:type="dxa"/>
            <w:vAlign w:val="center"/>
          </w:tcPr>
          <w:p w:rsidR="006F6A43" w:rsidRDefault="006F6A43">
            <w:pPr>
              <w:jc w:val="both"/>
            </w:pPr>
          </w:p>
        </w:tc>
        <w:tc>
          <w:tcPr>
            <w:tcW w:w="1617" w:type="dxa"/>
            <w:vAlign w:val="center"/>
          </w:tcPr>
          <w:p w:rsidR="006F6A43" w:rsidRDefault="006F6A43">
            <w:pPr>
              <w:jc w:val="both"/>
            </w:pPr>
          </w:p>
        </w:tc>
      </w:tr>
      <w:tr w:rsidR="006F6A43">
        <w:tc>
          <w:tcPr>
            <w:tcW w:w="6859" w:type="dxa"/>
            <w:vAlign w:val="center"/>
          </w:tcPr>
          <w:p w:rsidR="006F6A43" w:rsidRDefault="0060233C">
            <w:pPr>
              <w:jc w:val="both"/>
            </w:pPr>
            <w:r>
              <w:rPr>
                <w:b/>
              </w:rPr>
              <w:t>Sunum</w:t>
            </w:r>
            <w:r>
              <w:t xml:space="preserve"> </w:t>
            </w:r>
          </w:p>
        </w:tc>
        <w:tc>
          <w:tcPr>
            <w:tcW w:w="1022" w:type="dxa"/>
            <w:vAlign w:val="center"/>
          </w:tcPr>
          <w:p w:rsidR="006F6A43" w:rsidRDefault="006F6A43">
            <w:pPr>
              <w:jc w:val="both"/>
            </w:pPr>
          </w:p>
        </w:tc>
        <w:tc>
          <w:tcPr>
            <w:tcW w:w="1617" w:type="dxa"/>
            <w:vAlign w:val="center"/>
          </w:tcPr>
          <w:p w:rsidR="006F6A43" w:rsidRDefault="006F6A43">
            <w:pPr>
              <w:jc w:val="both"/>
            </w:pPr>
          </w:p>
        </w:tc>
      </w:tr>
      <w:tr w:rsidR="006F6A43">
        <w:tc>
          <w:tcPr>
            <w:tcW w:w="6859" w:type="dxa"/>
            <w:vAlign w:val="center"/>
          </w:tcPr>
          <w:p w:rsidR="006F6A43" w:rsidRDefault="0060233C">
            <w:pPr>
              <w:jc w:val="both"/>
            </w:pPr>
            <w:r>
              <w:rPr>
                <w:b/>
              </w:rPr>
              <w:t>Projeler</w:t>
            </w:r>
            <w:r>
              <w:t xml:space="preserve"> </w:t>
            </w:r>
          </w:p>
        </w:tc>
        <w:tc>
          <w:tcPr>
            <w:tcW w:w="1022" w:type="dxa"/>
            <w:vAlign w:val="center"/>
          </w:tcPr>
          <w:p w:rsidR="006F6A43" w:rsidRDefault="006F6A43">
            <w:pPr>
              <w:jc w:val="both"/>
            </w:pPr>
          </w:p>
        </w:tc>
        <w:tc>
          <w:tcPr>
            <w:tcW w:w="1617" w:type="dxa"/>
            <w:vAlign w:val="center"/>
          </w:tcPr>
          <w:p w:rsidR="006F6A43" w:rsidRDefault="006F6A43">
            <w:pPr>
              <w:jc w:val="both"/>
            </w:pPr>
          </w:p>
        </w:tc>
      </w:tr>
      <w:tr w:rsidR="006F6A43">
        <w:tc>
          <w:tcPr>
            <w:tcW w:w="6859" w:type="dxa"/>
            <w:vAlign w:val="center"/>
          </w:tcPr>
          <w:p w:rsidR="006F6A43" w:rsidRDefault="0060233C">
            <w:pPr>
              <w:jc w:val="both"/>
            </w:pPr>
            <w:r>
              <w:rPr>
                <w:b/>
              </w:rPr>
              <w:t>Derse Devam</w:t>
            </w:r>
            <w:r>
              <w:t xml:space="preserve"> </w:t>
            </w:r>
          </w:p>
        </w:tc>
        <w:tc>
          <w:tcPr>
            <w:tcW w:w="1022" w:type="dxa"/>
            <w:vAlign w:val="center"/>
          </w:tcPr>
          <w:p w:rsidR="006F6A43" w:rsidRDefault="006F6A43">
            <w:pPr>
              <w:jc w:val="both"/>
            </w:pPr>
          </w:p>
        </w:tc>
        <w:tc>
          <w:tcPr>
            <w:tcW w:w="1617" w:type="dxa"/>
            <w:vAlign w:val="center"/>
          </w:tcPr>
          <w:p w:rsidR="006F6A43" w:rsidRDefault="006F6A43">
            <w:pPr>
              <w:jc w:val="both"/>
            </w:pPr>
          </w:p>
        </w:tc>
      </w:tr>
      <w:tr w:rsidR="006F6A43">
        <w:tc>
          <w:tcPr>
            <w:tcW w:w="6859" w:type="dxa"/>
            <w:vAlign w:val="center"/>
          </w:tcPr>
          <w:p w:rsidR="006F6A43" w:rsidRDefault="0060233C">
            <w:pPr>
              <w:jc w:val="both"/>
            </w:pPr>
            <w:r>
              <w:rPr>
                <w:b/>
              </w:rPr>
              <w:t>Ara sınavlar</w:t>
            </w:r>
            <w:r>
              <w:t xml:space="preserve"> </w:t>
            </w:r>
          </w:p>
        </w:tc>
        <w:tc>
          <w:tcPr>
            <w:tcW w:w="1022" w:type="dxa"/>
            <w:vAlign w:val="center"/>
          </w:tcPr>
          <w:p w:rsidR="006F6A43" w:rsidRDefault="006F6A43">
            <w:pPr>
              <w:jc w:val="both"/>
            </w:pPr>
          </w:p>
        </w:tc>
        <w:tc>
          <w:tcPr>
            <w:tcW w:w="1617" w:type="dxa"/>
            <w:vAlign w:val="center"/>
          </w:tcPr>
          <w:p w:rsidR="006F6A43" w:rsidRDefault="006F6A43">
            <w:pPr>
              <w:jc w:val="both"/>
              <w:rPr>
                <w:b/>
              </w:rPr>
            </w:pPr>
          </w:p>
        </w:tc>
      </w:tr>
      <w:tr w:rsidR="006F6A43">
        <w:tc>
          <w:tcPr>
            <w:tcW w:w="6859" w:type="dxa"/>
            <w:vAlign w:val="center"/>
          </w:tcPr>
          <w:p w:rsidR="006F6A43" w:rsidRDefault="0060233C">
            <w:pPr>
              <w:jc w:val="both"/>
            </w:pPr>
            <w:r>
              <w:rPr>
                <w:b/>
              </w:rPr>
              <w:t>Final</w:t>
            </w:r>
            <w:r>
              <w:t xml:space="preserve"> </w:t>
            </w:r>
          </w:p>
        </w:tc>
        <w:tc>
          <w:tcPr>
            <w:tcW w:w="1022" w:type="dxa"/>
            <w:vAlign w:val="center"/>
          </w:tcPr>
          <w:p w:rsidR="006F6A43" w:rsidRDefault="0060233C">
            <w:pPr>
              <w:jc w:val="both"/>
            </w:pPr>
            <w:r>
              <w:t>1</w:t>
            </w:r>
          </w:p>
        </w:tc>
        <w:tc>
          <w:tcPr>
            <w:tcW w:w="1617" w:type="dxa"/>
            <w:vAlign w:val="center"/>
          </w:tcPr>
          <w:p w:rsidR="006F6A43" w:rsidRDefault="0060233C">
            <w:pPr>
              <w:jc w:val="both"/>
            </w:pPr>
            <w:r>
              <w:rPr>
                <w:b/>
              </w:rPr>
              <w:t>%60</w:t>
            </w:r>
          </w:p>
        </w:tc>
      </w:tr>
      <w:tr w:rsidR="006F6A43">
        <w:tc>
          <w:tcPr>
            <w:tcW w:w="6859" w:type="dxa"/>
          </w:tcPr>
          <w:p w:rsidR="006F6A43" w:rsidRDefault="0060233C">
            <w:pPr>
              <w:jc w:val="both"/>
              <w:rPr>
                <w:b/>
              </w:rPr>
            </w:pPr>
            <w:r>
              <w:rPr>
                <w:b/>
              </w:rPr>
              <w:t xml:space="preserve">TOPLAM </w:t>
            </w:r>
          </w:p>
        </w:tc>
        <w:tc>
          <w:tcPr>
            <w:tcW w:w="1022" w:type="dxa"/>
            <w:vAlign w:val="center"/>
          </w:tcPr>
          <w:p w:rsidR="006F6A43" w:rsidRDefault="0060233C">
            <w:pPr>
              <w:jc w:val="both"/>
              <w:rPr>
                <w:b/>
              </w:rPr>
            </w:pPr>
            <w:r>
              <w:rPr>
                <w:b/>
              </w:rPr>
              <w:t>7</w:t>
            </w:r>
          </w:p>
        </w:tc>
        <w:tc>
          <w:tcPr>
            <w:tcW w:w="1617" w:type="dxa"/>
            <w:vAlign w:val="center"/>
          </w:tcPr>
          <w:p w:rsidR="006F6A43" w:rsidRDefault="0060233C">
            <w:pPr>
              <w:jc w:val="both"/>
              <w:rPr>
                <w:b/>
              </w:rPr>
            </w:pPr>
            <w:r>
              <w:rPr>
                <w:b/>
              </w:rPr>
              <w:t>%100</w:t>
            </w:r>
          </w:p>
        </w:tc>
      </w:tr>
    </w:tbl>
    <w:p w:rsidR="006F6A43" w:rsidRDefault="006F6A43">
      <w:pPr>
        <w:jc w:val="both"/>
        <w:rPr>
          <w:b/>
        </w:rPr>
      </w:pPr>
    </w:p>
    <w:p w:rsidR="006F6A43" w:rsidRDefault="006F6A43">
      <w:pPr>
        <w:jc w:val="both"/>
        <w:rPr>
          <w:b/>
        </w:rPr>
      </w:pPr>
    </w:p>
    <w:p w:rsidR="006F6A43" w:rsidRDefault="0060233C">
      <w:pPr>
        <w:jc w:val="both"/>
        <w:rPr>
          <w:b/>
        </w:rPr>
      </w:pPr>
      <w:r>
        <w:rPr>
          <w:b/>
        </w:rPr>
        <w:t xml:space="preserve">DERSİN ÖĞRENİM ÇIKTILARININ PROGRAM YETERLİLİKLERİ İLE İLİŞKİSİ </w:t>
      </w:r>
    </w:p>
    <w:p w:rsidR="006F6A43" w:rsidRDefault="006F6A43">
      <w:pPr>
        <w:rPr>
          <w:b/>
        </w:rPr>
      </w:pPr>
    </w:p>
    <w:tbl>
      <w:tblPr>
        <w:tblStyle w:val="a2"/>
        <w:tblW w:w="793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2"/>
        <w:gridCol w:w="4891"/>
        <w:gridCol w:w="428"/>
        <w:gridCol w:w="427"/>
        <w:gridCol w:w="425"/>
        <w:gridCol w:w="425"/>
        <w:gridCol w:w="425"/>
        <w:gridCol w:w="453"/>
      </w:tblGrid>
      <w:tr w:rsidR="006F6A43">
        <w:trPr>
          <w:trHeight w:val="340"/>
        </w:trPr>
        <w:tc>
          <w:tcPr>
            <w:tcW w:w="462" w:type="dxa"/>
            <w:vMerge w:val="restart"/>
            <w:vAlign w:val="center"/>
          </w:tcPr>
          <w:p w:rsidR="006F6A43" w:rsidRDefault="0060233C">
            <w:pPr>
              <w:rPr>
                <w:b/>
                <w:sz w:val="20"/>
                <w:szCs w:val="20"/>
              </w:rPr>
            </w:pPr>
            <w:r>
              <w:rPr>
                <w:b/>
                <w:sz w:val="20"/>
                <w:szCs w:val="20"/>
              </w:rPr>
              <w:t>No</w:t>
            </w:r>
          </w:p>
        </w:tc>
        <w:tc>
          <w:tcPr>
            <w:tcW w:w="4892" w:type="dxa"/>
            <w:vMerge w:val="restart"/>
            <w:vAlign w:val="center"/>
          </w:tcPr>
          <w:p w:rsidR="006F6A43" w:rsidRDefault="0060233C">
            <w:pPr>
              <w:rPr>
                <w:b/>
                <w:sz w:val="20"/>
                <w:szCs w:val="20"/>
              </w:rPr>
            </w:pPr>
            <w:r>
              <w:rPr>
                <w:b/>
                <w:sz w:val="20"/>
                <w:szCs w:val="20"/>
              </w:rPr>
              <w:t>Program Yeterlikleri/Çıktıları</w:t>
            </w:r>
          </w:p>
        </w:tc>
        <w:tc>
          <w:tcPr>
            <w:tcW w:w="2583" w:type="dxa"/>
            <w:gridSpan w:val="6"/>
            <w:vAlign w:val="center"/>
          </w:tcPr>
          <w:p w:rsidR="006F6A43" w:rsidRDefault="0060233C">
            <w:pPr>
              <w:jc w:val="center"/>
              <w:rPr>
                <w:b/>
                <w:sz w:val="20"/>
                <w:szCs w:val="20"/>
              </w:rPr>
            </w:pPr>
            <w:r>
              <w:rPr>
                <w:b/>
                <w:sz w:val="20"/>
                <w:szCs w:val="20"/>
              </w:rPr>
              <w:t>*Katkı Düzeyi</w:t>
            </w:r>
          </w:p>
        </w:tc>
      </w:tr>
      <w:tr w:rsidR="006F6A43">
        <w:trPr>
          <w:cantSplit/>
          <w:trHeight w:val="859"/>
        </w:trPr>
        <w:tc>
          <w:tcPr>
            <w:tcW w:w="462" w:type="dxa"/>
            <w:vMerge/>
            <w:vAlign w:val="center"/>
          </w:tcPr>
          <w:p w:rsidR="006F6A43" w:rsidRDefault="006F6A43">
            <w:pPr>
              <w:spacing w:line="276" w:lineRule="auto"/>
              <w:rPr>
                <w:b/>
                <w:sz w:val="20"/>
                <w:szCs w:val="20"/>
              </w:rPr>
            </w:pPr>
          </w:p>
        </w:tc>
        <w:tc>
          <w:tcPr>
            <w:tcW w:w="4892" w:type="dxa"/>
            <w:vMerge/>
            <w:vAlign w:val="center"/>
          </w:tcPr>
          <w:p w:rsidR="006F6A43" w:rsidRDefault="006F6A43">
            <w:pPr>
              <w:spacing w:line="276" w:lineRule="auto"/>
              <w:rPr>
                <w:b/>
                <w:sz w:val="20"/>
                <w:szCs w:val="20"/>
              </w:rPr>
            </w:pPr>
          </w:p>
        </w:tc>
        <w:tc>
          <w:tcPr>
            <w:tcW w:w="428" w:type="dxa"/>
            <w:vAlign w:val="center"/>
          </w:tcPr>
          <w:p w:rsidR="006F6A43" w:rsidRDefault="0060233C">
            <w:pPr>
              <w:ind w:left="113" w:right="113"/>
              <w:rPr>
                <w:b/>
                <w:sz w:val="20"/>
                <w:szCs w:val="20"/>
              </w:rPr>
            </w:pPr>
            <w:r>
              <w:rPr>
                <w:b/>
                <w:sz w:val="20"/>
                <w:szCs w:val="20"/>
              </w:rPr>
              <w:t>ÖÇ1</w:t>
            </w:r>
          </w:p>
        </w:tc>
        <w:tc>
          <w:tcPr>
            <w:tcW w:w="427" w:type="dxa"/>
            <w:vAlign w:val="center"/>
          </w:tcPr>
          <w:p w:rsidR="006F6A43" w:rsidRDefault="0060233C">
            <w:pPr>
              <w:ind w:left="113" w:right="113"/>
              <w:rPr>
                <w:b/>
                <w:sz w:val="20"/>
                <w:szCs w:val="20"/>
              </w:rPr>
            </w:pPr>
            <w:r>
              <w:rPr>
                <w:b/>
                <w:sz w:val="20"/>
                <w:szCs w:val="20"/>
              </w:rPr>
              <w:t>ÖÇ2</w:t>
            </w:r>
          </w:p>
        </w:tc>
        <w:tc>
          <w:tcPr>
            <w:tcW w:w="425" w:type="dxa"/>
            <w:vAlign w:val="center"/>
          </w:tcPr>
          <w:p w:rsidR="006F6A43" w:rsidRDefault="0060233C">
            <w:pPr>
              <w:ind w:left="113" w:right="113"/>
              <w:rPr>
                <w:b/>
                <w:sz w:val="20"/>
                <w:szCs w:val="20"/>
              </w:rPr>
            </w:pPr>
            <w:r>
              <w:rPr>
                <w:b/>
                <w:sz w:val="20"/>
                <w:szCs w:val="20"/>
              </w:rPr>
              <w:t>ÖÇ3</w:t>
            </w:r>
          </w:p>
        </w:tc>
        <w:tc>
          <w:tcPr>
            <w:tcW w:w="425" w:type="dxa"/>
            <w:vAlign w:val="center"/>
          </w:tcPr>
          <w:p w:rsidR="006F6A43" w:rsidRDefault="0060233C">
            <w:pPr>
              <w:ind w:left="113" w:right="113"/>
              <w:rPr>
                <w:b/>
                <w:sz w:val="20"/>
                <w:szCs w:val="20"/>
              </w:rPr>
            </w:pPr>
            <w:r>
              <w:rPr>
                <w:b/>
                <w:sz w:val="20"/>
                <w:szCs w:val="20"/>
              </w:rPr>
              <w:t>ÖÇ4</w:t>
            </w:r>
          </w:p>
        </w:tc>
        <w:tc>
          <w:tcPr>
            <w:tcW w:w="425" w:type="dxa"/>
            <w:vAlign w:val="center"/>
          </w:tcPr>
          <w:p w:rsidR="006F6A43" w:rsidRDefault="0060233C">
            <w:pPr>
              <w:ind w:left="113" w:right="113"/>
              <w:rPr>
                <w:b/>
                <w:sz w:val="20"/>
                <w:szCs w:val="20"/>
              </w:rPr>
            </w:pPr>
            <w:r>
              <w:rPr>
                <w:b/>
                <w:sz w:val="20"/>
                <w:szCs w:val="20"/>
              </w:rPr>
              <w:t>ÖÇ5</w:t>
            </w:r>
          </w:p>
        </w:tc>
        <w:tc>
          <w:tcPr>
            <w:tcW w:w="453" w:type="dxa"/>
            <w:vAlign w:val="center"/>
          </w:tcPr>
          <w:p w:rsidR="006F6A43" w:rsidRDefault="0060233C">
            <w:pPr>
              <w:ind w:left="113" w:right="113"/>
              <w:rPr>
                <w:b/>
                <w:sz w:val="20"/>
                <w:szCs w:val="20"/>
              </w:rPr>
            </w:pPr>
            <w:r>
              <w:rPr>
                <w:b/>
                <w:sz w:val="20"/>
                <w:szCs w:val="20"/>
              </w:rPr>
              <w:t>Genel</w:t>
            </w:r>
          </w:p>
        </w:tc>
      </w:tr>
      <w:tr w:rsidR="006F6A43">
        <w:trPr>
          <w:trHeight w:val="340"/>
        </w:trPr>
        <w:tc>
          <w:tcPr>
            <w:tcW w:w="462" w:type="dxa"/>
            <w:vAlign w:val="center"/>
          </w:tcPr>
          <w:p w:rsidR="006F6A43" w:rsidRDefault="0060233C">
            <w:pPr>
              <w:rPr>
                <w:b/>
                <w:sz w:val="20"/>
                <w:szCs w:val="20"/>
              </w:rPr>
            </w:pPr>
            <w:r>
              <w:rPr>
                <w:b/>
                <w:sz w:val="20"/>
                <w:szCs w:val="20"/>
              </w:rPr>
              <w:t>1</w:t>
            </w:r>
          </w:p>
        </w:tc>
        <w:tc>
          <w:tcPr>
            <w:tcW w:w="4892" w:type="dxa"/>
          </w:tcPr>
          <w:p w:rsidR="006F6A43" w:rsidRDefault="0060233C">
            <w:pPr>
              <w:widowControl/>
              <w:ind w:left="330"/>
              <w:jc w:val="both"/>
            </w:pPr>
            <w:r>
              <w:t xml:space="preserve">Kuramsal ve uygulamalı psikolojiyi kavradığını gösterir beceriler edinmek; alanın temel </w:t>
            </w:r>
            <w:proofErr w:type="gramStart"/>
            <w:r>
              <w:t>paradigmalarını</w:t>
            </w:r>
            <w:proofErr w:type="gramEnd"/>
            <w:r>
              <w:t xml:space="preserve"> ve kuramlarını anlamak</w:t>
            </w:r>
          </w:p>
        </w:tc>
        <w:tc>
          <w:tcPr>
            <w:tcW w:w="428" w:type="dxa"/>
            <w:vAlign w:val="center"/>
          </w:tcPr>
          <w:p w:rsidR="006F6A43" w:rsidRDefault="006F6A43">
            <w:pPr>
              <w:jc w:val="center"/>
              <w:rPr>
                <w:sz w:val="20"/>
                <w:szCs w:val="20"/>
              </w:rPr>
            </w:pPr>
          </w:p>
          <w:p w:rsidR="006F6A43" w:rsidRDefault="0060233C">
            <w:pPr>
              <w:jc w:val="center"/>
              <w:rPr>
                <w:sz w:val="20"/>
                <w:szCs w:val="20"/>
              </w:rPr>
            </w:pPr>
            <w:r>
              <w:rPr>
                <w:sz w:val="20"/>
                <w:szCs w:val="20"/>
              </w:rPr>
              <w:t>1</w:t>
            </w:r>
          </w:p>
          <w:p w:rsidR="006F6A43" w:rsidRDefault="006F6A43">
            <w:pPr>
              <w:rPr>
                <w:sz w:val="20"/>
                <w:szCs w:val="20"/>
              </w:rPr>
            </w:pPr>
          </w:p>
        </w:tc>
        <w:tc>
          <w:tcPr>
            <w:tcW w:w="427" w:type="dxa"/>
            <w:vAlign w:val="center"/>
          </w:tcPr>
          <w:p w:rsidR="006F6A43" w:rsidRDefault="0060233C">
            <w:pPr>
              <w:rPr>
                <w:sz w:val="20"/>
                <w:szCs w:val="20"/>
              </w:rPr>
            </w:pPr>
            <w:r>
              <w:rPr>
                <w:sz w:val="20"/>
                <w:szCs w:val="20"/>
              </w:rPr>
              <w:t>0</w:t>
            </w:r>
          </w:p>
        </w:tc>
        <w:tc>
          <w:tcPr>
            <w:tcW w:w="425" w:type="dxa"/>
            <w:vAlign w:val="center"/>
          </w:tcPr>
          <w:p w:rsidR="006F6A43" w:rsidRDefault="0060233C">
            <w:pPr>
              <w:rPr>
                <w:sz w:val="20"/>
                <w:szCs w:val="20"/>
              </w:rPr>
            </w:pPr>
            <w:r>
              <w:rPr>
                <w:sz w:val="20"/>
                <w:szCs w:val="20"/>
              </w:rPr>
              <w:t>1</w:t>
            </w:r>
          </w:p>
        </w:tc>
        <w:tc>
          <w:tcPr>
            <w:tcW w:w="425" w:type="dxa"/>
            <w:vAlign w:val="center"/>
          </w:tcPr>
          <w:p w:rsidR="006F6A43" w:rsidRDefault="0060233C">
            <w:pPr>
              <w:rPr>
                <w:sz w:val="20"/>
                <w:szCs w:val="20"/>
              </w:rPr>
            </w:pPr>
            <w:r>
              <w:rPr>
                <w:sz w:val="20"/>
                <w:szCs w:val="20"/>
              </w:rPr>
              <w:t>2</w:t>
            </w:r>
          </w:p>
        </w:tc>
        <w:tc>
          <w:tcPr>
            <w:tcW w:w="425" w:type="dxa"/>
            <w:vAlign w:val="center"/>
          </w:tcPr>
          <w:p w:rsidR="006F6A43" w:rsidRDefault="0060233C">
            <w:pPr>
              <w:rPr>
                <w:sz w:val="20"/>
                <w:szCs w:val="20"/>
              </w:rPr>
            </w:pPr>
            <w:r>
              <w:rPr>
                <w:sz w:val="20"/>
                <w:szCs w:val="20"/>
              </w:rPr>
              <w:t>0</w:t>
            </w:r>
          </w:p>
        </w:tc>
        <w:tc>
          <w:tcPr>
            <w:tcW w:w="453" w:type="dxa"/>
            <w:vAlign w:val="center"/>
          </w:tcPr>
          <w:p w:rsidR="006F6A43" w:rsidRDefault="0060233C">
            <w:pPr>
              <w:rPr>
                <w:b/>
                <w:sz w:val="20"/>
                <w:szCs w:val="20"/>
              </w:rPr>
            </w:pPr>
            <w:r>
              <w:rPr>
                <w:b/>
                <w:sz w:val="20"/>
                <w:szCs w:val="20"/>
              </w:rPr>
              <w:t>5</w:t>
            </w:r>
          </w:p>
        </w:tc>
      </w:tr>
      <w:tr w:rsidR="006F6A43">
        <w:trPr>
          <w:trHeight w:val="340"/>
        </w:trPr>
        <w:tc>
          <w:tcPr>
            <w:tcW w:w="462" w:type="dxa"/>
            <w:vAlign w:val="center"/>
          </w:tcPr>
          <w:p w:rsidR="006F6A43" w:rsidRDefault="0060233C">
            <w:pPr>
              <w:rPr>
                <w:b/>
                <w:sz w:val="20"/>
                <w:szCs w:val="20"/>
              </w:rPr>
            </w:pPr>
            <w:r>
              <w:rPr>
                <w:b/>
                <w:sz w:val="20"/>
                <w:szCs w:val="20"/>
              </w:rPr>
              <w:t>2</w:t>
            </w:r>
          </w:p>
        </w:tc>
        <w:tc>
          <w:tcPr>
            <w:tcW w:w="4892" w:type="dxa"/>
          </w:tcPr>
          <w:p w:rsidR="006F6A43" w:rsidRDefault="0060233C">
            <w:pPr>
              <w:widowControl/>
              <w:ind w:left="330"/>
              <w:jc w:val="both"/>
            </w:pPr>
            <w:r>
              <w:t>Araştırma yöntemlerini kavramak ve ilerideki çalışma ve/veya eğitim hayatına kendini hazırlamak</w:t>
            </w:r>
          </w:p>
        </w:tc>
        <w:tc>
          <w:tcPr>
            <w:tcW w:w="428" w:type="dxa"/>
            <w:vAlign w:val="center"/>
          </w:tcPr>
          <w:p w:rsidR="006F6A43" w:rsidRDefault="0060233C">
            <w:pPr>
              <w:rPr>
                <w:sz w:val="20"/>
                <w:szCs w:val="20"/>
              </w:rPr>
            </w:pPr>
            <w:r>
              <w:rPr>
                <w:sz w:val="20"/>
                <w:szCs w:val="20"/>
              </w:rPr>
              <w:t>0</w:t>
            </w:r>
          </w:p>
        </w:tc>
        <w:tc>
          <w:tcPr>
            <w:tcW w:w="427" w:type="dxa"/>
            <w:vAlign w:val="center"/>
          </w:tcPr>
          <w:p w:rsidR="006F6A43" w:rsidRDefault="0060233C">
            <w:pPr>
              <w:rPr>
                <w:sz w:val="20"/>
                <w:szCs w:val="20"/>
              </w:rPr>
            </w:pPr>
            <w:r>
              <w:rPr>
                <w:sz w:val="20"/>
                <w:szCs w:val="20"/>
              </w:rPr>
              <w:t>0</w:t>
            </w:r>
          </w:p>
        </w:tc>
        <w:tc>
          <w:tcPr>
            <w:tcW w:w="425" w:type="dxa"/>
            <w:vAlign w:val="center"/>
          </w:tcPr>
          <w:p w:rsidR="006F6A43" w:rsidRDefault="0060233C">
            <w:pPr>
              <w:rPr>
                <w:sz w:val="20"/>
                <w:szCs w:val="20"/>
              </w:rPr>
            </w:pPr>
            <w:r>
              <w:rPr>
                <w:sz w:val="20"/>
                <w:szCs w:val="20"/>
              </w:rPr>
              <w:t>0</w:t>
            </w:r>
          </w:p>
        </w:tc>
        <w:tc>
          <w:tcPr>
            <w:tcW w:w="425" w:type="dxa"/>
            <w:vAlign w:val="center"/>
          </w:tcPr>
          <w:p w:rsidR="006F6A43" w:rsidRDefault="0060233C">
            <w:pPr>
              <w:rPr>
                <w:sz w:val="20"/>
                <w:szCs w:val="20"/>
              </w:rPr>
            </w:pPr>
            <w:r>
              <w:rPr>
                <w:sz w:val="20"/>
                <w:szCs w:val="20"/>
              </w:rPr>
              <w:t>0</w:t>
            </w:r>
          </w:p>
        </w:tc>
        <w:tc>
          <w:tcPr>
            <w:tcW w:w="425" w:type="dxa"/>
            <w:vAlign w:val="center"/>
          </w:tcPr>
          <w:p w:rsidR="006F6A43" w:rsidRDefault="0060233C">
            <w:pPr>
              <w:rPr>
                <w:sz w:val="20"/>
                <w:szCs w:val="20"/>
              </w:rPr>
            </w:pPr>
            <w:r>
              <w:rPr>
                <w:sz w:val="20"/>
                <w:szCs w:val="20"/>
              </w:rPr>
              <w:t>0</w:t>
            </w:r>
          </w:p>
        </w:tc>
        <w:tc>
          <w:tcPr>
            <w:tcW w:w="453" w:type="dxa"/>
            <w:vAlign w:val="center"/>
          </w:tcPr>
          <w:p w:rsidR="006F6A43" w:rsidRDefault="0060233C">
            <w:pPr>
              <w:rPr>
                <w:b/>
                <w:sz w:val="20"/>
                <w:szCs w:val="20"/>
              </w:rPr>
            </w:pPr>
            <w:r>
              <w:rPr>
                <w:b/>
                <w:sz w:val="20"/>
                <w:szCs w:val="20"/>
              </w:rPr>
              <w:t>5</w:t>
            </w:r>
          </w:p>
        </w:tc>
      </w:tr>
      <w:tr w:rsidR="006F6A43">
        <w:trPr>
          <w:trHeight w:val="340"/>
        </w:trPr>
        <w:tc>
          <w:tcPr>
            <w:tcW w:w="462" w:type="dxa"/>
            <w:vAlign w:val="center"/>
          </w:tcPr>
          <w:p w:rsidR="006F6A43" w:rsidRDefault="0060233C">
            <w:pPr>
              <w:rPr>
                <w:b/>
                <w:sz w:val="20"/>
                <w:szCs w:val="20"/>
              </w:rPr>
            </w:pPr>
            <w:r>
              <w:rPr>
                <w:b/>
                <w:sz w:val="20"/>
                <w:szCs w:val="20"/>
              </w:rPr>
              <w:t>3</w:t>
            </w:r>
          </w:p>
        </w:tc>
        <w:tc>
          <w:tcPr>
            <w:tcW w:w="4892" w:type="dxa"/>
          </w:tcPr>
          <w:p w:rsidR="006F6A43" w:rsidRDefault="0060233C">
            <w:pPr>
              <w:widowControl/>
              <w:ind w:left="330"/>
              <w:jc w:val="both"/>
            </w:pPr>
            <w:r>
              <w:t xml:space="preserve">Birey olarak, alanın gerektirdiği </w:t>
            </w:r>
            <w:proofErr w:type="spellStart"/>
            <w:r>
              <w:t>hümanistik</w:t>
            </w:r>
            <w:proofErr w:type="spellEnd"/>
            <w:r>
              <w:t xml:space="preserve"> ve etik duruşun yanı sıra sosyal olaylara duyarlı bir bakış açısı taşımak</w:t>
            </w:r>
          </w:p>
        </w:tc>
        <w:tc>
          <w:tcPr>
            <w:tcW w:w="428" w:type="dxa"/>
            <w:vAlign w:val="center"/>
          </w:tcPr>
          <w:p w:rsidR="006F6A43" w:rsidRDefault="0060233C">
            <w:pPr>
              <w:rPr>
                <w:sz w:val="20"/>
                <w:szCs w:val="20"/>
              </w:rPr>
            </w:pPr>
            <w:r>
              <w:rPr>
                <w:sz w:val="20"/>
                <w:szCs w:val="20"/>
              </w:rPr>
              <w:t>0</w:t>
            </w:r>
          </w:p>
        </w:tc>
        <w:tc>
          <w:tcPr>
            <w:tcW w:w="427" w:type="dxa"/>
            <w:vAlign w:val="center"/>
          </w:tcPr>
          <w:p w:rsidR="006F6A43" w:rsidRDefault="0060233C">
            <w:pPr>
              <w:rPr>
                <w:sz w:val="20"/>
                <w:szCs w:val="20"/>
              </w:rPr>
            </w:pPr>
            <w:r>
              <w:rPr>
                <w:sz w:val="20"/>
                <w:szCs w:val="20"/>
              </w:rPr>
              <w:t>0</w:t>
            </w:r>
          </w:p>
        </w:tc>
        <w:tc>
          <w:tcPr>
            <w:tcW w:w="425" w:type="dxa"/>
            <w:vAlign w:val="center"/>
          </w:tcPr>
          <w:p w:rsidR="006F6A43" w:rsidRDefault="0060233C">
            <w:pPr>
              <w:rPr>
                <w:sz w:val="20"/>
                <w:szCs w:val="20"/>
              </w:rPr>
            </w:pPr>
            <w:r>
              <w:rPr>
                <w:sz w:val="20"/>
                <w:szCs w:val="20"/>
              </w:rPr>
              <w:t>0</w:t>
            </w:r>
          </w:p>
        </w:tc>
        <w:tc>
          <w:tcPr>
            <w:tcW w:w="425" w:type="dxa"/>
            <w:vAlign w:val="center"/>
          </w:tcPr>
          <w:p w:rsidR="006F6A43" w:rsidRDefault="0060233C">
            <w:pPr>
              <w:rPr>
                <w:sz w:val="20"/>
                <w:szCs w:val="20"/>
              </w:rPr>
            </w:pPr>
            <w:r>
              <w:rPr>
                <w:sz w:val="20"/>
                <w:szCs w:val="20"/>
              </w:rPr>
              <w:t>0</w:t>
            </w:r>
          </w:p>
        </w:tc>
        <w:tc>
          <w:tcPr>
            <w:tcW w:w="425" w:type="dxa"/>
            <w:vAlign w:val="center"/>
          </w:tcPr>
          <w:p w:rsidR="006F6A43" w:rsidRDefault="0060233C">
            <w:pPr>
              <w:rPr>
                <w:sz w:val="20"/>
                <w:szCs w:val="20"/>
              </w:rPr>
            </w:pPr>
            <w:r>
              <w:rPr>
                <w:sz w:val="20"/>
                <w:szCs w:val="20"/>
              </w:rPr>
              <w:t>0</w:t>
            </w:r>
          </w:p>
        </w:tc>
        <w:tc>
          <w:tcPr>
            <w:tcW w:w="453" w:type="dxa"/>
            <w:vAlign w:val="center"/>
          </w:tcPr>
          <w:p w:rsidR="006F6A43" w:rsidRDefault="0060233C">
            <w:pPr>
              <w:rPr>
                <w:b/>
                <w:sz w:val="20"/>
                <w:szCs w:val="20"/>
              </w:rPr>
            </w:pPr>
            <w:r>
              <w:rPr>
                <w:b/>
                <w:sz w:val="20"/>
                <w:szCs w:val="20"/>
              </w:rPr>
              <w:t>3</w:t>
            </w:r>
          </w:p>
        </w:tc>
      </w:tr>
      <w:tr w:rsidR="006F6A43">
        <w:trPr>
          <w:trHeight w:val="340"/>
        </w:trPr>
        <w:tc>
          <w:tcPr>
            <w:tcW w:w="462" w:type="dxa"/>
            <w:vAlign w:val="center"/>
          </w:tcPr>
          <w:p w:rsidR="006F6A43" w:rsidRDefault="0060233C">
            <w:pPr>
              <w:rPr>
                <w:b/>
                <w:sz w:val="20"/>
                <w:szCs w:val="20"/>
              </w:rPr>
            </w:pPr>
            <w:r>
              <w:rPr>
                <w:b/>
                <w:sz w:val="20"/>
                <w:szCs w:val="20"/>
              </w:rPr>
              <w:t>4</w:t>
            </w:r>
          </w:p>
        </w:tc>
        <w:tc>
          <w:tcPr>
            <w:tcW w:w="4892" w:type="dxa"/>
          </w:tcPr>
          <w:p w:rsidR="006F6A43" w:rsidRDefault="0060233C">
            <w:pPr>
              <w:widowControl/>
              <w:ind w:left="330"/>
              <w:jc w:val="both"/>
            </w:pPr>
            <w:r>
              <w:t>Psikoloji araştırmalarını değerlendirebilecek ileri araştırma ve istatistik becerilerini kazanmak</w:t>
            </w:r>
          </w:p>
        </w:tc>
        <w:tc>
          <w:tcPr>
            <w:tcW w:w="428" w:type="dxa"/>
            <w:vAlign w:val="center"/>
          </w:tcPr>
          <w:p w:rsidR="006F6A43" w:rsidRDefault="0060233C">
            <w:pPr>
              <w:rPr>
                <w:sz w:val="20"/>
                <w:szCs w:val="20"/>
              </w:rPr>
            </w:pPr>
            <w:r>
              <w:rPr>
                <w:sz w:val="20"/>
                <w:szCs w:val="20"/>
              </w:rPr>
              <w:t>0</w:t>
            </w:r>
          </w:p>
        </w:tc>
        <w:tc>
          <w:tcPr>
            <w:tcW w:w="427" w:type="dxa"/>
            <w:vAlign w:val="center"/>
          </w:tcPr>
          <w:p w:rsidR="006F6A43" w:rsidRDefault="0060233C">
            <w:pPr>
              <w:rPr>
                <w:sz w:val="20"/>
                <w:szCs w:val="20"/>
              </w:rPr>
            </w:pPr>
            <w:r>
              <w:rPr>
                <w:sz w:val="20"/>
                <w:szCs w:val="20"/>
              </w:rPr>
              <w:t>0</w:t>
            </w:r>
          </w:p>
        </w:tc>
        <w:tc>
          <w:tcPr>
            <w:tcW w:w="425" w:type="dxa"/>
            <w:vAlign w:val="center"/>
          </w:tcPr>
          <w:p w:rsidR="006F6A43" w:rsidRDefault="0060233C">
            <w:pPr>
              <w:rPr>
                <w:sz w:val="20"/>
                <w:szCs w:val="20"/>
              </w:rPr>
            </w:pPr>
            <w:r>
              <w:rPr>
                <w:sz w:val="20"/>
                <w:szCs w:val="20"/>
              </w:rPr>
              <w:t>0</w:t>
            </w:r>
          </w:p>
        </w:tc>
        <w:tc>
          <w:tcPr>
            <w:tcW w:w="425" w:type="dxa"/>
            <w:vAlign w:val="center"/>
          </w:tcPr>
          <w:p w:rsidR="006F6A43" w:rsidRDefault="0060233C">
            <w:pPr>
              <w:rPr>
                <w:sz w:val="20"/>
                <w:szCs w:val="20"/>
              </w:rPr>
            </w:pPr>
            <w:r>
              <w:rPr>
                <w:sz w:val="20"/>
                <w:szCs w:val="20"/>
              </w:rPr>
              <w:t>0</w:t>
            </w:r>
          </w:p>
        </w:tc>
        <w:tc>
          <w:tcPr>
            <w:tcW w:w="425" w:type="dxa"/>
            <w:vAlign w:val="center"/>
          </w:tcPr>
          <w:p w:rsidR="006F6A43" w:rsidRDefault="0060233C">
            <w:pPr>
              <w:rPr>
                <w:sz w:val="20"/>
                <w:szCs w:val="20"/>
              </w:rPr>
            </w:pPr>
            <w:r>
              <w:rPr>
                <w:sz w:val="20"/>
                <w:szCs w:val="20"/>
              </w:rPr>
              <w:t>0</w:t>
            </w:r>
          </w:p>
        </w:tc>
        <w:tc>
          <w:tcPr>
            <w:tcW w:w="453" w:type="dxa"/>
            <w:vAlign w:val="center"/>
          </w:tcPr>
          <w:p w:rsidR="006F6A43" w:rsidRDefault="0060233C">
            <w:pPr>
              <w:rPr>
                <w:b/>
                <w:sz w:val="20"/>
                <w:szCs w:val="20"/>
              </w:rPr>
            </w:pPr>
            <w:r>
              <w:rPr>
                <w:b/>
                <w:sz w:val="20"/>
                <w:szCs w:val="20"/>
              </w:rPr>
              <w:t>2</w:t>
            </w:r>
          </w:p>
        </w:tc>
      </w:tr>
      <w:tr w:rsidR="006F6A43">
        <w:trPr>
          <w:trHeight w:val="340"/>
        </w:trPr>
        <w:tc>
          <w:tcPr>
            <w:tcW w:w="462" w:type="dxa"/>
            <w:vAlign w:val="center"/>
          </w:tcPr>
          <w:p w:rsidR="006F6A43" w:rsidRDefault="0060233C">
            <w:pPr>
              <w:rPr>
                <w:b/>
                <w:sz w:val="20"/>
                <w:szCs w:val="20"/>
              </w:rPr>
            </w:pPr>
            <w:r>
              <w:rPr>
                <w:b/>
                <w:sz w:val="20"/>
                <w:szCs w:val="20"/>
              </w:rPr>
              <w:lastRenderedPageBreak/>
              <w:t>5</w:t>
            </w:r>
          </w:p>
        </w:tc>
        <w:tc>
          <w:tcPr>
            <w:tcW w:w="4892" w:type="dxa"/>
          </w:tcPr>
          <w:p w:rsidR="006F6A43" w:rsidRDefault="0060233C">
            <w:pPr>
              <w:widowControl/>
              <w:ind w:left="330"/>
              <w:jc w:val="both"/>
            </w:pPr>
            <w:r>
              <w:t>İnsan davranışını anlamaya dönük çalışmaların ışığında değerlendirme, geliştirme ve süzgeçten geçirme becerileri ile eleştirel bakış açısı edinmek</w:t>
            </w:r>
          </w:p>
        </w:tc>
        <w:tc>
          <w:tcPr>
            <w:tcW w:w="428" w:type="dxa"/>
            <w:vAlign w:val="center"/>
          </w:tcPr>
          <w:p w:rsidR="006F6A43" w:rsidRDefault="0060233C">
            <w:pPr>
              <w:rPr>
                <w:sz w:val="20"/>
                <w:szCs w:val="20"/>
              </w:rPr>
            </w:pPr>
            <w:r>
              <w:rPr>
                <w:sz w:val="20"/>
                <w:szCs w:val="20"/>
              </w:rPr>
              <w:t>0</w:t>
            </w:r>
          </w:p>
        </w:tc>
        <w:tc>
          <w:tcPr>
            <w:tcW w:w="427" w:type="dxa"/>
            <w:vAlign w:val="center"/>
          </w:tcPr>
          <w:p w:rsidR="006F6A43" w:rsidRDefault="0060233C">
            <w:pPr>
              <w:rPr>
                <w:sz w:val="20"/>
                <w:szCs w:val="20"/>
              </w:rPr>
            </w:pPr>
            <w:r>
              <w:rPr>
                <w:sz w:val="20"/>
                <w:szCs w:val="20"/>
              </w:rPr>
              <w:t>4</w:t>
            </w:r>
          </w:p>
        </w:tc>
        <w:tc>
          <w:tcPr>
            <w:tcW w:w="425" w:type="dxa"/>
            <w:vAlign w:val="center"/>
          </w:tcPr>
          <w:p w:rsidR="006F6A43" w:rsidRDefault="0060233C">
            <w:pPr>
              <w:rPr>
                <w:sz w:val="20"/>
                <w:szCs w:val="20"/>
              </w:rPr>
            </w:pPr>
            <w:r>
              <w:rPr>
                <w:sz w:val="20"/>
                <w:szCs w:val="20"/>
              </w:rPr>
              <w:t>0</w:t>
            </w:r>
          </w:p>
        </w:tc>
        <w:tc>
          <w:tcPr>
            <w:tcW w:w="425" w:type="dxa"/>
            <w:vAlign w:val="center"/>
          </w:tcPr>
          <w:p w:rsidR="006F6A43" w:rsidRDefault="0060233C">
            <w:pPr>
              <w:rPr>
                <w:sz w:val="20"/>
                <w:szCs w:val="20"/>
              </w:rPr>
            </w:pPr>
            <w:r>
              <w:rPr>
                <w:sz w:val="20"/>
                <w:szCs w:val="20"/>
              </w:rPr>
              <w:t>1</w:t>
            </w:r>
          </w:p>
        </w:tc>
        <w:tc>
          <w:tcPr>
            <w:tcW w:w="425" w:type="dxa"/>
            <w:vAlign w:val="center"/>
          </w:tcPr>
          <w:p w:rsidR="006F6A43" w:rsidRDefault="0060233C">
            <w:pPr>
              <w:rPr>
                <w:sz w:val="20"/>
                <w:szCs w:val="20"/>
              </w:rPr>
            </w:pPr>
            <w:r>
              <w:rPr>
                <w:sz w:val="20"/>
                <w:szCs w:val="20"/>
              </w:rPr>
              <w:t>3</w:t>
            </w:r>
          </w:p>
        </w:tc>
        <w:tc>
          <w:tcPr>
            <w:tcW w:w="453" w:type="dxa"/>
            <w:vAlign w:val="center"/>
          </w:tcPr>
          <w:p w:rsidR="006F6A43" w:rsidRDefault="0060233C">
            <w:pPr>
              <w:rPr>
                <w:b/>
                <w:sz w:val="20"/>
                <w:szCs w:val="20"/>
              </w:rPr>
            </w:pPr>
            <w:r>
              <w:rPr>
                <w:b/>
                <w:sz w:val="20"/>
                <w:szCs w:val="20"/>
              </w:rPr>
              <w:t>2</w:t>
            </w:r>
          </w:p>
        </w:tc>
      </w:tr>
      <w:tr w:rsidR="006F6A43">
        <w:trPr>
          <w:trHeight w:val="340"/>
        </w:trPr>
        <w:tc>
          <w:tcPr>
            <w:tcW w:w="462" w:type="dxa"/>
            <w:vAlign w:val="center"/>
          </w:tcPr>
          <w:p w:rsidR="006F6A43" w:rsidRDefault="0060233C">
            <w:pPr>
              <w:rPr>
                <w:b/>
                <w:sz w:val="20"/>
                <w:szCs w:val="20"/>
              </w:rPr>
            </w:pPr>
            <w:r>
              <w:rPr>
                <w:b/>
                <w:sz w:val="20"/>
                <w:szCs w:val="20"/>
              </w:rPr>
              <w:t>6</w:t>
            </w:r>
          </w:p>
        </w:tc>
        <w:tc>
          <w:tcPr>
            <w:tcW w:w="4892" w:type="dxa"/>
          </w:tcPr>
          <w:p w:rsidR="006F6A43" w:rsidRDefault="0060233C">
            <w:pPr>
              <w:widowControl/>
              <w:ind w:left="330"/>
              <w:jc w:val="both"/>
            </w:pPr>
            <w:r>
              <w:t xml:space="preserve">Psikolojide yetkin ve ahlaki profesyonel becerilerle kendini donatmak; etik becerilere </w:t>
            </w:r>
            <w:proofErr w:type="gramStart"/>
            <w:r>
              <w:t>hakimiy</w:t>
            </w:r>
            <w:r>
              <w:t>et</w:t>
            </w:r>
            <w:proofErr w:type="gramEnd"/>
            <w:r>
              <w:t xml:space="preserve"> elde etmek</w:t>
            </w:r>
          </w:p>
        </w:tc>
        <w:tc>
          <w:tcPr>
            <w:tcW w:w="428" w:type="dxa"/>
            <w:vAlign w:val="center"/>
          </w:tcPr>
          <w:p w:rsidR="006F6A43" w:rsidRDefault="0060233C">
            <w:pPr>
              <w:rPr>
                <w:sz w:val="20"/>
                <w:szCs w:val="20"/>
              </w:rPr>
            </w:pPr>
            <w:r>
              <w:rPr>
                <w:sz w:val="20"/>
                <w:szCs w:val="20"/>
              </w:rPr>
              <w:t>0</w:t>
            </w:r>
          </w:p>
        </w:tc>
        <w:tc>
          <w:tcPr>
            <w:tcW w:w="427" w:type="dxa"/>
            <w:vAlign w:val="center"/>
          </w:tcPr>
          <w:p w:rsidR="006F6A43" w:rsidRDefault="0060233C">
            <w:pPr>
              <w:rPr>
                <w:sz w:val="20"/>
                <w:szCs w:val="20"/>
              </w:rPr>
            </w:pPr>
            <w:r>
              <w:rPr>
                <w:sz w:val="20"/>
                <w:szCs w:val="20"/>
              </w:rPr>
              <w:t>0</w:t>
            </w:r>
          </w:p>
        </w:tc>
        <w:tc>
          <w:tcPr>
            <w:tcW w:w="425" w:type="dxa"/>
            <w:vAlign w:val="center"/>
          </w:tcPr>
          <w:p w:rsidR="006F6A43" w:rsidRDefault="0060233C">
            <w:pPr>
              <w:rPr>
                <w:sz w:val="20"/>
                <w:szCs w:val="20"/>
              </w:rPr>
            </w:pPr>
            <w:r>
              <w:rPr>
                <w:sz w:val="20"/>
                <w:szCs w:val="20"/>
              </w:rPr>
              <w:t>0</w:t>
            </w:r>
          </w:p>
        </w:tc>
        <w:tc>
          <w:tcPr>
            <w:tcW w:w="425" w:type="dxa"/>
            <w:vAlign w:val="center"/>
          </w:tcPr>
          <w:p w:rsidR="006F6A43" w:rsidRDefault="0060233C">
            <w:pPr>
              <w:rPr>
                <w:sz w:val="20"/>
                <w:szCs w:val="20"/>
              </w:rPr>
            </w:pPr>
            <w:r>
              <w:rPr>
                <w:sz w:val="20"/>
                <w:szCs w:val="20"/>
              </w:rPr>
              <w:t>0</w:t>
            </w:r>
          </w:p>
        </w:tc>
        <w:tc>
          <w:tcPr>
            <w:tcW w:w="425" w:type="dxa"/>
            <w:vAlign w:val="center"/>
          </w:tcPr>
          <w:p w:rsidR="006F6A43" w:rsidRDefault="0060233C">
            <w:pPr>
              <w:rPr>
                <w:sz w:val="20"/>
                <w:szCs w:val="20"/>
              </w:rPr>
            </w:pPr>
            <w:r>
              <w:rPr>
                <w:sz w:val="20"/>
                <w:szCs w:val="20"/>
              </w:rPr>
              <w:t>0</w:t>
            </w:r>
          </w:p>
        </w:tc>
        <w:tc>
          <w:tcPr>
            <w:tcW w:w="453" w:type="dxa"/>
            <w:vAlign w:val="center"/>
          </w:tcPr>
          <w:p w:rsidR="006F6A43" w:rsidRDefault="0060233C">
            <w:pPr>
              <w:rPr>
                <w:b/>
                <w:sz w:val="20"/>
                <w:szCs w:val="20"/>
              </w:rPr>
            </w:pPr>
            <w:r>
              <w:rPr>
                <w:b/>
                <w:sz w:val="20"/>
                <w:szCs w:val="20"/>
              </w:rPr>
              <w:t>3</w:t>
            </w:r>
          </w:p>
        </w:tc>
      </w:tr>
      <w:tr w:rsidR="006F6A43">
        <w:trPr>
          <w:trHeight w:val="340"/>
        </w:trPr>
        <w:tc>
          <w:tcPr>
            <w:tcW w:w="462" w:type="dxa"/>
            <w:vAlign w:val="center"/>
          </w:tcPr>
          <w:p w:rsidR="006F6A43" w:rsidRDefault="0060233C">
            <w:pPr>
              <w:rPr>
                <w:b/>
                <w:sz w:val="20"/>
                <w:szCs w:val="20"/>
              </w:rPr>
            </w:pPr>
            <w:r>
              <w:rPr>
                <w:b/>
                <w:sz w:val="20"/>
                <w:szCs w:val="20"/>
              </w:rPr>
              <w:t>7</w:t>
            </w:r>
          </w:p>
        </w:tc>
        <w:tc>
          <w:tcPr>
            <w:tcW w:w="4892" w:type="dxa"/>
          </w:tcPr>
          <w:p w:rsidR="006F6A43" w:rsidRDefault="0060233C">
            <w:pPr>
              <w:widowControl/>
              <w:ind w:left="330"/>
              <w:jc w:val="both"/>
            </w:pPr>
            <w:r>
              <w:t>Elde edilen psikolojik bilginin paylaşımını sağlayabilecek etkin sözlü ve yazılı anlatım becerileri sunmak</w:t>
            </w:r>
          </w:p>
        </w:tc>
        <w:tc>
          <w:tcPr>
            <w:tcW w:w="428" w:type="dxa"/>
            <w:vAlign w:val="center"/>
          </w:tcPr>
          <w:p w:rsidR="006F6A43" w:rsidRDefault="0060233C">
            <w:pPr>
              <w:rPr>
                <w:sz w:val="20"/>
                <w:szCs w:val="20"/>
              </w:rPr>
            </w:pPr>
            <w:r>
              <w:rPr>
                <w:sz w:val="20"/>
                <w:szCs w:val="20"/>
              </w:rPr>
              <w:t>0</w:t>
            </w:r>
          </w:p>
        </w:tc>
        <w:tc>
          <w:tcPr>
            <w:tcW w:w="427" w:type="dxa"/>
            <w:vAlign w:val="center"/>
          </w:tcPr>
          <w:p w:rsidR="006F6A43" w:rsidRDefault="0060233C">
            <w:pPr>
              <w:rPr>
                <w:sz w:val="20"/>
                <w:szCs w:val="20"/>
              </w:rPr>
            </w:pPr>
            <w:r>
              <w:rPr>
                <w:sz w:val="20"/>
                <w:szCs w:val="20"/>
              </w:rPr>
              <w:t>0</w:t>
            </w:r>
          </w:p>
        </w:tc>
        <w:tc>
          <w:tcPr>
            <w:tcW w:w="425" w:type="dxa"/>
            <w:vAlign w:val="center"/>
          </w:tcPr>
          <w:p w:rsidR="006F6A43" w:rsidRDefault="0060233C">
            <w:pPr>
              <w:rPr>
                <w:sz w:val="20"/>
                <w:szCs w:val="20"/>
              </w:rPr>
            </w:pPr>
            <w:r>
              <w:rPr>
                <w:sz w:val="20"/>
                <w:szCs w:val="20"/>
              </w:rPr>
              <w:t>0</w:t>
            </w:r>
          </w:p>
        </w:tc>
        <w:tc>
          <w:tcPr>
            <w:tcW w:w="425" w:type="dxa"/>
            <w:vAlign w:val="center"/>
          </w:tcPr>
          <w:p w:rsidR="006F6A43" w:rsidRDefault="0060233C">
            <w:pPr>
              <w:rPr>
                <w:sz w:val="20"/>
                <w:szCs w:val="20"/>
              </w:rPr>
            </w:pPr>
            <w:r>
              <w:rPr>
                <w:sz w:val="20"/>
                <w:szCs w:val="20"/>
              </w:rPr>
              <w:t>0</w:t>
            </w:r>
          </w:p>
        </w:tc>
        <w:tc>
          <w:tcPr>
            <w:tcW w:w="425" w:type="dxa"/>
            <w:vAlign w:val="center"/>
          </w:tcPr>
          <w:p w:rsidR="006F6A43" w:rsidRDefault="0060233C">
            <w:pPr>
              <w:rPr>
                <w:sz w:val="20"/>
                <w:szCs w:val="20"/>
              </w:rPr>
            </w:pPr>
            <w:r>
              <w:rPr>
                <w:sz w:val="20"/>
                <w:szCs w:val="20"/>
              </w:rPr>
              <w:t>0</w:t>
            </w:r>
          </w:p>
        </w:tc>
        <w:tc>
          <w:tcPr>
            <w:tcW w:w="453" w:type="dxa"/>
            <w:vAlign w:val="center"/>
          </w:tcPr>
          <w:p w:rsidR="006F6A43" w:rsidRDefault="0060233C">
            <w:pPr>
              <w:rPr>
                <w:b/>
                <w:sz w:val="20"/>
                <w:szCs w:val="20"/>
              </w:rPr>
            </w:pPr>
            <w:r>
              <w:rPr>
                <w:b/>
                <w:sz w:val="20"/>
                <w:szCs w:val="20"/>
              </w:rPr>
              <w:t>2</w:t>
            </w:r>
          </w:p>
        </w:tc>
      </w:tr>
      <w:tr w:rsidR="006F6A43">
        <w:trPr>
          <w:trHeight w:val="340"/>
        </w:trPr>
        <w:tc>
          <w:tcPr>
            <w:tcW w:w="462" w:type="dxa"/>
            <w:vAlign w:val="center"/>
          </w:tcPr>
          <w:p w:rsidR="006F6A43" w:rsidRDefault="0060233C">
            <w:pPr>
              <w:rPr>
                <w:b/>
                <w:sz w:val="20"/>
                <w:szCs w:val="20"/>
              </w:rPr>
            </w:pPr>
            <w:r>
              <w:rPr>
                <w:b/>
                <w:sz w:val="20"/>
                <w:szCs w:val="20"/>
              </w:rPr>
              <w:t>8</w:t>
            </w:r>
          </w:p>
        </w:tc>
        <w:tc>
          <w:tcPr>
            <w:tcW w:w="4892" w:type="dxa"/>
          </w:tcPr>
          <w:p w:rsidR="006F6A43" w:rsidRDefault="0060233C">
            <w:pPr>
              <w:widowControl/>
              <w:ind w:left="330"/>
              <w:jc w:val="both"/>
            </w:pPr>
            <w:r>
              <w:t>Psikolojik ölçme ve değerlendirme için gerekli araç-gereç bilgisine ve teknik bilgiye sahip olmak</w:t>
            </w:r>
          </w:p>
        </w:tc>
        <w:tc>
          <w:tcPr>
            <w:tcW w:w="428" w:type="dxa"/>
            <w:vAlign w:val="center"/>
          </w:tcPr>
          <w:p w:rsidR="006F6A43" w:rsidRDefault="0060233C">
            <w:pPr>
              <w:rPr>
                <w:sz w:val="20"/>
                <w:szCs w:val="20"/>
              </w:rPr>
            </w:pPr>
            <w:r>
              <w:rPr>
                <w:sz w:val="20"/>
                <w:szCs w:val="20"/>
              </w:rPr>
              <w:t>0</w:t>
            </w:r>
          </w:p>
        </w:tc>
        <w:tc>
          <w:tcPr>
            <w:tcW w:w="427" w:type="dxa"/>
            <w:vAlign w:val="center"/>
          </w:tcPr>
          <w:p w:rsidR="006F6A43" w:rsidRDefault="0060233C">
            <w:pPr>
              <w:rPr>
                <w:sz w:val="20"/>
                <w:szCs w:val="20"/>
              </w:rPr>
            </w:pPr>
            <w:r>
              <w:rPr>
                <w:sz w:val="20"/>
                <w:szCs w:val="20"/>
              </w:rPr>
              <w:t>0</w:t>
            </w:r>
          </w:p>
        </w:tc>
        <w:tc>
          <w:tcPr>
            <w:tcW w:w="425" w:type="dxa"/>
            <w:vAlign w:val="center"/>
          </w:tcPr>
          <w:p w:rsidR="006F6A43" w:rsidRDefault="0060233C">
            <w:pPr>
              <w:rPr>
                <w:sz w:val="20"/>
                <w:szCs w:val="20"/>
              </w:rPr>
            </w:pPr>
            <w:r>
              <w:rPr>
                <w:sz w:val="20"/>
                <w:szCs w:val="20"/>
              </w:rPr>
              <w:t>0</w:t>
            </w:r>
          </w:p>
        </w:tc>
        <w:tc>
          <w:tcPr>
            <w:tcW w:w="425" w:type="dxa"/>
            <w:vAlign w:val="center"/>
          </w:tcPr>
          <w:p w:rsidR="006F6A43" w:rsidRDefault="0060233C">
            <w:pPr>
              <w:rPr>
                <w:sz w:val="20"/>
                <w:szCs w:val="20"/>
              </w:rPr>
            </w:pPr>
            <w:r>
              <w:rPr>
                <w:sz w:val="20"/>
                <w:szCs w:val="20"/>
              </w:rPr>
              <w:t>0</w:t>
            </w:r>
          </w:p>
        </w:tc>
        <w:tc>
          <w:tcPr>
            <w:tcW w:w="425" w:type="dxa"/>
            <w:vAlign w:val="center"/>
          </w:tcPr>
          <w:p w:rsidR="006F6A43" w:rsidRDefault="0060233C">
            <w:pPr>
              <w:rPr>
                <w:sz w:val="20"/>
                <w:szCs w:val="20"/>
              </w:rPr>
            </w:pPr>
            <w:r>
              <w:rPr>
                <w:sz w:val="20"/>
                <w:szCs w:val="20"/>
              </w:rPr>
              <w:t>0</w:t>
            </w:r>
          </w:p>
        </w:tc>
        <w:tc>
          <w:tcPr>
            <w:tcW w:w="453" w:type="dxa"/>
            <w:vAlign w:val="center"/>
          </w:tcPr>
          <w:p w:rsidR="006F6A43" w:rsidRDefault="0060233C">
            <w:pPr>
              <w:rPr>
                <w:b/>
                <w:sz w:val="20"/>
                <w:szCs w:val="20"/>
              </w:rPr>
            </w:pPr>
            <w:r>
              <w:rPr>
                <w:b/>
                <w:sz w:val="20"/>
                <w:szCs w:val="20"/>
              </w:rPr>
              <w:t>2</w:t>
            </w:r>
          </w:p>
        </w:tc>
      </w:tr>
      <w:tr w:rsidR="006F6A43">
        <w:trPr>
          <w:trHeight w:val="340"/>
        </w:trPr>
        <w:tc>
          <w:tcPr>
            <w:tcW w:w="462" w:type="dxa"/>
            <w:vAlign w:val="center"/>
          </w:tcPr>
          <w:p w:rsidR="006F6A43" w:rsidRDefault="0060233C">
            <w:pPr>
              <w:rPr>
                <w:b/>
                <w:sz w:val="20"/>
                <w:szCs w:val="20"/>
              </w:rPr>
            </w:pPr>
            <w:r>
              <w:rPr>
                <w:b/>
                <w:sz w:val="20"/>
                <w:szCs w:val="20"/>
              </w:rPr>
              <w:t>9</w:t>
            </w:r>
          </w:p>
        </w:tc>
        <w:tc>
          <w:tcPr>
            <w:tcW w:w="4892" w:type="dxa"/>
          </w:tcPr>
          <w:p w:rsidR="006F6A43" w:rsidRDefault="0060233C">
            <w:pPr>
              <w:widowControl/>
              <w:ind w:left="330"/>
              <w:jc w:val="both"/>
            </w:pPr>
            <w:r>
              <w:t xml:space="preserve">Psikoloji biliminin tarihsel süreç içindeki gelişimi rehberliğinde alana </w:t>
            </w:r>
            <w:proofErr w:type="gramStart"/>
            <w:r>
              <w:t>hakimiyet</w:t>
            </w:r>
            <w:proofErr w:type="gramEnd"/>
            <w:r>
              <w:t xml:space="preserve"> kazanmak</w:t>
            </w:r>
          </w:p>
        </w:tc>
        <w:tc>
          <w:tcPr>
            <w:tcW w:w="428" w:type="dxa"/>
            <w:vAlign w:val="center"/>
          </w:tcPr>
          <w:p w:rsidR="006F6A43" w:rsidRDefault="0060233C">
            <w:pPr>
              <w:rPr>
                <w:sz w:val="20"/>
                <w:szCs w:val="20"/>
              </w:rPr>
            </w:pPr>
            <w:r>
              <w:rPr>
                <w:sz w:val="20"/>
                <w:szCs w:val="20"/>
              </w:rPr>
              <w:t>0</w:t>
            </w:r>
          </w:p>
        </w:tc>
        <w:tc>
          <w:tcPr>
            <w:tcW w:w="427" w:type="dxa"/>
            <w:vAlign w:val="center"/>
          </w:tcPr>
          <w:p w:rsidR="006F6A43" w:rsidRDefault="0060233C">
            <w:pPr>
              <w:rPr>
                <w:sz w:val="20"/>
                <w:szCs w:val="20"/>
              </w:rPr>
            </w:pPr>
            <w:r>
              <w:rPr>
                <w:sz w:val="20"/>
                <w:szCs w:val="20"/>
              </w:rPr>
              <w:t>0</w:t>
            </w:r>
          </w:p>
        </w:tc>
        <w:tc>
          <w:tcPr>
            <w:tcW w:w="425" w:type="dxa"/>
            <w:vAlign w:val="center"/>
          </w:tcPr>
          <w:p w:rsidR="006F6A43" w:rsidRDefault="0060233C">
            <w:pPr>
              <w:rPr>
                <w:sz w:val="20"/>
                <w:szCs w:val="20"/>
              </w:rPr>
            </w:pPr>
            <w:r>
              <w:rPr>
                <w:sz w:val="20"/>
                <w:szCs w:val="20"/>
              </w:rPr>
              <w:t>0</w:t>
            </w:r>
          </w:p>
        </w:tc>
        <w:tc>
          <w:tcPr>
            <w:tcW w:w="425" w:type="dxa"/>
            <w:vAlign w:val="center"/>
          </w:tcPr>
          <w:p w:rsidR="006F6A43" w:rsidRDefault="0060233C">
            <w:pPr>
              <w:rPr>
                <w:sz w:val="20"/>
                <w:szCs w:val="20"/>
              </w:rPr>
            </w:pPr>
            <w:r>
              <w:rPr>
                <w:sz w:val="20"/>
                <w:szCs w:val="20"/>
              </w:rPr>
              <w:t>0</w:t>
            </w:r>
          </w:p>
        </w:tc>
        <w:tc>
          <w:tcPr>
            <w:tcW w:w="425" w:type="dxa"/>
            <w:vAlign w:val="center"/>
          </w:tcPr>
          <w:p w:rsidR="006F6A43" w:rsidRDefault="0060233C">
            <w:pPr>
              <w:rPr>
                <w:sz w:val="20"/>
                <w:szCs w:val="20"/>
              </w:rPr>
            </w:pPr>
            <w:r>
              <w:rPr>
                <w:sz w:val="20"/>
                <w:szCs w:val="20"/>
              </w:rPr>
              <w:t>0</w:t>
            </w:r>
          </w:p>
        </w:tc>
        <w:tc>
          <w:tcPr>
            <w:tcW w:w="453" w:type="dxa"/>
            <w:vAlign w:val="center"/>
          </w:tcPr>
          <w:p w:rsidR="006F6A43" w:rsidRDefault="0060233C">
            <w:pPr>
              <w:rPr>
                <w:b/>
                <w:sz w:val="20"/>
                <w:szCs w:val="20"/>
              </w:rPr>
            </w:pPr>
            <w:r>
              <w:rPr>
                <w:b/>
                <w:sz w:val="20"/>
                <w:szCs w:val="20"/>
              </w:rPr>
              <w:t>3</w:t>
            </w:r>
          </w:p>
        </w:tc>
      </w:tr>
      <w:tr w:rsidR="006F6A43">
        <w:trPr>
          <w:trHeight w:val="340"/>
        </w:trPr>
        <w:tc>
          <w:tcPr>
            <w:tcW w:w="462" w:type="dxa"/>
            <w:vAlign w:val="center"/>
          </w:tcPr>
          <w:p w:rsidR="006F6A43" w:rsidRDefault="0060233C">
            <w:pPr>
              <w:rPr>
                <w:b/>
                <w:sz w:val="20"/>
                <w:szCs w:val="20"/>
              </w:rPr>
            </w:pPr>
            <w:r>
              <w:rPr>
                <w:b/>
                <w:sz w:val="20"/>
                <w:szCs w:val="20"/>
              </w:rPr>
              <w:t>10</w:t>
            </w:r>
          </w:p>
        </w:tc>
        <w:tc>
          <w:tcPr>
            <w:tcW w:w="4892" w:type="dxa"/>
          </w:tcPr>
          <w:p w:rsidR="006F6A43" w:rsidRDefault="0060233C">
            <w:pPr>
              <w:widowControl/>
              <w:ind w:left="330"/>
              <w:jc w:val="both"/>
            </w:pPr>
            <w:r>
              <w:t>Felsefi düşünme becerisinden hareketle sosyal bilimlerin en önemli unsurlarından olan analiz ve sentez yeteneğini elde etmek ve geliştirmek</w:t>
            </w:r>
          </w:p>
        </w:tc>
        <w:tc>
          <w:tcPr>
            <w:tcW w:w="428" w:type="dxa"/>
            <w:vAlign w:val="center"/>
          </w:tcPr>
          <w:p w:rsidR="006F6A43" w:rsidRDefault="0060233C">
            <w:pPr>
              <w:rPr>
                <w:sz w:val="20"/>
                <w:szCs w:val="20"/>
              </w:rPr>
            </w:pPr>
            <w:r>
              <w:rPr>
                <w:sz w:val="20"/>
                <w:szCs w:val="20"/>
              </w:rPr>
              <w:t>0</w:t>
            </w:r>
          </w:p>
        </w:tc>
        <w:tc>
          <w:tcPr>
            <w:tcW w:w="427" w:type="dxa"/>
            <w:vAlign w:val="center"/>
          </w:tcPr>
          <w:p w:rsidR="006F6A43" w:rsidRDefault="0060233C">
            <w:pPr>
              <w:rPr>
                <w:sz w:val="20"/>
                <w:szCs w:val="20"/>
              </w:rPr>
            </w:pPr>
            <w:r>
              <w:rPr>
                <w:sz w:val="20"/>
                <w:szCs w:val="20"/>
              </w:rPr>
              <w:t>3</w:t>
            </w:r>
          </w:p>
        </w:tc>
        <w:tc>
          <w:tcPr>
            <w:tcW w:w="425" w:type="dxa"/>
            <w:vAlign w:val="center"/>
          </w:tcPr>
          <w:p w:rsidR="006F6A43" w:rsidRDefault="0060233C">
            <w:pPr>
              <w:rPr>
                <w:sz w:val="20"/>
                <w:szCs w:val="20"/>
              </w:rPr>
            </w:pPr>
            <w:r>
              <w:rPr>
                <w:sz w:val="20"/>
                <w:szCs w:val="20"/>
              </w:rPr>
              <w:t>0</w:t>
            </w:r>
          </w:p>
        </w:tc>
        <w:tc>
          <w:tcPr>
            <w:tcW w:w="425" w:type="dxa"/>
            <w:vAlign w:val="center"/>
          </w:tcPr>
          <w:p w:rsidR="006F6A43" w:rsidRDefault="0060233C">
            <w:pPr>
              <w:rPr>
                <w:sz w:val="20"/>
                <w:szCs w:val="20"/>
              </w:rPr>
            </w:pPr>
            <w:r>
              <w:rPr>
                <w:sz w:val="20"/>
                <w:szCs w:val="20"/>
              </w:rPr>
              <w:t>0</w:t>
            </w:r>
          </w:p>
        </w:tc>
        <w:tc>
          <w:tcPr>
            <w:tcW w:w="425" w:type="dxa"/>
            <w:vAlign w:val="center"/>
          </w:tcPr>
          <w:p w:rsidR="006F6A43" w:rsidRDefault="0060233C">
            <w:pPr>
              <w:rPr>
                <w:sz w:val="20"/>
                <w:szCs w:val="20"/>
              </w:rPr>
            </w:pPr>
            <w:r>
              <w:rPr>
                <w:sz w:val="20"/>
                <w:szCs w:val="20"/>
              </w:rPr>
              <w:t>3</w:t>
            </w:r>
          </w:p>
        </w:tc>
        <w:tc>
          <w:tcPr>
            <w:tcW w:w="453" w:type="dxa"/>
            <w:vAlign w:val="center"/>
          </w:tcPr>
          <w:p w:rsidR="006F6A43" w:rsidRDefault="0060233C">
            <w:pPr>
              <w:rPr>
                <w:b/>
                <w:sz w:val="20"/>
                <w:szCs w:val="20"/>
              </w:rPr>
            </w:pPr>
            <w:r>
              <w:rPr>
                <w:b/>
                <w:sz w:val="20"/>
                <w:szCs w:val="20"/>
              </w:rPr>
              <w:t>2</w:t>
            </w:r>
          </w:p>
        </w:tc>
      </w:tr>
      <w:tr w:rsidR="006F6A43">
        <w:trPr>
          <w:trHeight w:val="340"/>
        </w:trPr>
        <w:tc>
          <w:tcPr>
            <w:tcW w:w="462" w:type="dxa"/>
            <w:vAlign w:val="center"/>
          </w:tcPr>
          <w:p w:rsidR="006F6A43" w:rsidRDefault="0060233C">
            <w:pPr>
              <w:rPr>
                <w:b/>
                <w:sz w:val="20"/>
                <w:szCs w:val="20"/>
              </w:rPr>
            </w:pPr>
            <w:r>
              <w:rPr>
                <w:b/>
                <w:sz w:val="20"/>
                <w:szCs w:val="20"/>
              </w:rPr>
              <w:t>11</w:t>
            </w:r>
          </w:p>
        </w:tc>
        <w:tc>
          <w:tcPr>
            <w:tcW w:w="4892" w:type="dxa"/>
          </w:tcPr>
          <w:p w:rsidR="006F6A43" w:rsidRDefault="0060233C">
            <w:pPr>
              <w:widowControl/>
              <w:ind w:left="330"/>
              <w:jc w:val="both"/>
            </w:pPr>
            <w:r>
              <w:t>Genel psikoloji bilgisini kültürel bağlamda değerlendirme yeteneğine sahip olmak</w:t>
            </w:r>
          </w:p>
        </w:tc>
        <w:tc>
          <w:tcPr>
            <w:tcW w:w="428" w:type="dxa"/>
            <w:vAlign w:val="center"/>
          </w:tcPr>
          <w:p w:rsidR="006F6A43" w:rsidRDefault="0060233C">
            <w:pPr>
              <w:rPr>
                <w:sz w:val="20"/>
                <w:szCs w:val="20"/>
              </w:rPr>
            </w:pPr>
            <w:r>
              <w:rPr>
                <w:sz w:val="20"/>
                <w:szCs w:val="20"/>
              </w:rPr>
              <w:t>0</w:t>
            </w:r>
          </w:p>
        </w:tc>
        <w:tc>
          <w:tcPr>
            <w:tcW w:w="427" w:type="dxa"/>
            <w:vAlign w:val="center"/>
          </w:tcPr>
          <w:p w:rsidR="006F6A43" w:rsidRDefault="0060233C">
            <w:pPr>
              <w:rPr>
                <w:sz w:val="20"/>
                <w:szCs w:val="20"/>
              </w:rPr>
            </w:pPr>
            <w:r>
              <w:rPr>
                <w:sz w:val="20"/>
                <w:szCs w:val="20"/>
              </w:rPr>
              <w:t>0</w:t>
            </w:r>
          </w:p>
        </w:tc>
        <w:tc>
          <w:tcPr>
            <w:tcW w:w="425" w:type="dxa"/>
            <w:vAlign w:val="center"/>
          </w:tcPr>
          <w:p w:rsidR="006F6A43" w:rsidRDefault="0060233C">
            <w:pPr>
              <w:rPr>
                <w:sz w:val="20"/>
                <w:szCs w:val="20"/>
              </w:rPr>
            </w:pPr>
            <w:r>
              <w:rPr>
                <w:sz w:val="20"/>
                <w:szCs w:val="20"/>
              </w:rPr>
              <w:t>0</w:t>
            </w:r>
          </w:p>
        </w:tc>
        <w:tc>
          <w:tcPr>
            <w:tcW w:w="425" w:type="dxa"/>
            <w:vAlign w:val="center"/>
          </w:tcPr>
          <w:p w:rsidR="006F6A43" w:rsidRDefault="0060233C">
            <w:pPr>
              <w:rPr>
                <w:sz w:val="20"/>
                <w:szCs w:val="20"/>
              </w:rPr>
            </w:pPr>
            <w:r>
              <w:rPr>
                <w:sz w:val="20"/>
                <w:szCs w:val="20"/>
              </w:rPr>
              <w:t>0</w:t>
            </w:r>
          </w:p>
        </w:tc>
        <w:tc>
          <w:tcPr>
            <w:tcW w:w="425" w:type="dxa"/>
            <w:vAlign w:val="center"/>
          </w:tcPr>
          <w:p w:rsidR="006F6A43" w:rsidRDefault="0060233C">
            <w:pPr>
              <w:rPr>
                <w:sz w:val="20"/>
                <w:szCs w:val="20"/>
              </w:rPr>
            </w:pPr>
            <w:r>
              <w:rPr>
                <w:sz w:val="20"/>
                <w:szCs w:val="20"/>
              </w:rPr>
              <w:t>0</w:t>
            </w:r>
          </w:p>
        </w:tc>
        <w:tc>
          <w:tcPr>
            <w:tcW w:w="453" w:type="dxa"/>
            <w:vAlign w:val="center"/>
          </w:tcPr>
          <w:p w:rsidR="006F6A43" w:rsidRDefault="0060233C">
            <w:pPr>
              <w:rPr>
                <w:b/>
                <w:sz w:val="20"/>
                <w:szCs w:val="20"/>
              </w:rPr>
            </w:pPr>
            <w:r>
              <w:rPr>
                <w:b/>
                <w:sz w:val="20"/>
                <w:szCs w:val="20"/>
              </w:rPr>
              <w:t>4</w:t>
            </w:r>
          </w:p>
        </w:tc>
      </w:tr>
    </w:tbl>
    <w:p w:rsidR="006F6A43" w:rsidRDefault="0060233C">
      <w:r>
        <w:rPr>
          <w:sz w:val="20"/>
          <w:szCs w:val="20"/>
        </w:rPr>
        <w:t>*</w:t>
      </w:r>
      <w:r>
        <w:t>0 hiç</w:t>
      </w:r>
      <w:r>
        <w:rPr>
          <w:sz w:val="20"/>
          <w:szCs w:val="20"/>
        </w:rPr>
        <w:t xml:space="preserve">, </w:t>
      </w:r>
      <w:r>
        <w:t>1 en düşük, 2 düşük, 3 orta, 4 yüksek, 5 en yüksek ya da tamamen/kısmen şeklinde de belirtilebilir.</w:t>
      </w:r>
    </w:p>
    <w:p w:rsidR="006F6A43" w:rsidRDefault="006F6A43">
      <w:pPr>
        <w:tabs>
          <w:tab w:val="left" w:pos="1440"/>
        </w:tabs>
        <w:jc w:val="both"/>
      </w:pPr>
    </w:p>
    <w:p w:rsidR="006F6A43" w:rsidRDefault="006F6A43">
      <w:pPr>
        <w:rPr>
          <w:b/>
          <w:highlight w:val="yellow"/>
        </w:rPr>
      </w:pPr>
    </w:p>
    <w:p w:rsidR="006F6A43" w:rsidRDefault="0060233C">
      <w:pPr>
        <w:jc w:val="both"/>
        <w:rPr>
          <w:b/>
        </w:rPr>
      </w:pPr>
      <w:r>
        <w:rPr>
          <w:b/>
        </w:rPr>
        <w:t>AKTS (İŞ YÜKÜ TABLOSU)</w:t>
      </w:r>
    </w:p>
    <w:p w:rsidR="006F6A43" w:rsidRDefault="006F6A43">
      <w:pPr>
        <w:jc w:val="both"/>
        <w:rPr>
          <w:b/>
        </w:rPr>
      </w:pPr>
    </w:p>
    <w:tbl>
      <w:tblPr>
        <w:tblStyle w:val="a3"/>
        <w:tblW w:w="918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3"/>
        <w:gridCol w:w="1276"/>
        <w:gridCol w:w="1276"/>
        <w:gridCol w:w="1276"/>
      </w:tblGrid>
      <w:tr w:rsidR="006F6A43">
        <w:tc>
          <w:tcPr>
            <w:tcW w:w="5353" w:type="dxa"/>
            <w:vAlign w:val="center"/>
          </w:tcPr>
          <w:p w:rsidR="006F6A43" w:rsidRDefault="0060233C">
            <w:pPr>
              <w:jc w:val="both"/>
              <w:rPr>
                <w:b/>
              </w:rPr>
            </w:pPr>
            <w:r>
              <w:rPr>
                <w:b/>
              </w:rPr>
              <w:t>Etkinlikler</w:t>
            </w:r>
          </w:p>
        </w:tc>
        <w:tc>
          <w:tcPr>
            <w:tcW w:w="1276" w:type="dxa"/>
            <w:vAlign w:val="center"/>
          </w:tcPr>
          <w:p w:rsidR="006F6A43" w:rsidRDefault="0060233C">
            <w:pPr>
              <w:jc w:val="both"/>
              <w:rPr>
                <w:b/>
              </w:rPr>
            </w:pPr>
            <w:r>
              <w:rPr>
                <w:b/>
              </w:rPr>
              <w:t>Sayısı</w:t>
            </w:r>
            <w:r>
              <w:t xml:space="preserve"> </w:t>
            </w:r>
          </w:p>
        </w:tc>
        <w:tc>
          <w:tcPr>
            <w:tcW w:w="1276" w:type="dxa"/>
            <w:vAlign w:val="center"/>
          </w:tcPr>
          <w:p w:rsidR="006F6A43" w:rsidRDefault="0060233C">
            <w:pPr>
              <w:jc w:val="both"/>
              <w:rPr>
                <w:b/>
              </w:rPr>
            </w:pPr>
            <w:r>
              <w:rPr>
                <w:b/>
              </w:rPr>
              <w:t>Süresi (Saat)</w:t>
            </w:r>
          </w:p>
          <w:p w:rsidR="006F6A43" w:rsidRDefault="006F6A43">
            <w:pPr>
              <w:jc w:val="both"/>
            </w:pPr>
          </w:p>
        </w:tc>
        <w:tc>
          <w:tcPr>
            <w:tcW w:w="1276" w:type="dxa"/>
            <w:vAlign w:val="center"/>
          </w:tcPr>
          <w:p w:rsidR="006F6A43" w:rsidRDefault="0060233C">
            <w:pPr>
              <w:jc w:val="both"/>
              <w:rPr>
                <w:b/>
              </w:rPr>
            </w:pPr>
            <w:r>
              <w:rPr>
                <w:b/>
              </w:rPr>
              <w:t>Toplam</w:t>
            </w:r>
            <w:r>
              <w:rPr>
                <w:b/>
              </w:rPr>
              <w:br/>
              <w:t>İş Yükü</w:t>
            </w:r>
          </w:p>
          <w:p w:rsidR="006F6A43" w:rsidRDefault="006F6A43">
            <w:pPr>
              <w:jc w:val="both"/>
            </w:pPr>
          </w:p>
        </w:tc>
      </w:tr>
      <w:tr w:rsidR="006F6A43">
        <w:tc>
          <w:tcPr>
            <w:tcW w:w="5353" w:type="dxa"/>
            <w:vAlign w:val="center"/>
          </w:tcPr>
          <w:p w:rsidR="006F6A43" w:rsidRDefault="0060233C">
            <w:pPr>
              <w:jc w:val="both"/>
              <w:rPr>
                <w:b/>
              </w:rPr>
            </w:pPr>
            <w:r>
              <w:rPr>
                <w:b/>
              </w:rPr>
              <w:t>Ders Süresi</w:t>
            </w:r>
            <w:r>
              <w:t xml:space="preserve"> </w:t>
            </w:r>
          </w:p>
        </w:tc>
        <w:tc>
          <w:tcPr>
            <w:tcW w:w="1276" w:type="dxa"/>
            <w:vAlign w:val="center"/>
          </w:tcPr>
          <w:p w:rsidR="006F6A43" w:rsidRDefault="0060233C">
            <w:pPr>
              <w:jc w:val="both"/>
            </w:pPr>
            <w:r>
              <w:t>14</w:t>
            </w:r>
          </w:p>
        </w:tc>
        <w:tc>
          <w:tcPr>
            <w:tcW w:w="1276" w:type="dxa"/>
            <w:vAlign w:val="center"/>
          </w:tcPr>
          <w:p w:rsidR="006F6A43" w:rsidRDefault="0060233C">
            <w:pPr>
              <w:jc w:val="both"/>
            </w:pPr>
            <w:r>
              <w:t>3</w:t>
            </w:r>
          </w:p>
        </w:tc>
        <w:tc>
          <w:tcPr>
            <w:tcW w:w="1276" w:type="dxa"/>
            <w:vAlign w:val="center"/>
          </w:tcPr>
          <w:p w:rsidR="006F6A43" w:rsidRDefault="0060233C">
            <w:pPr>
              <w:jc w:val="both"/>
            </w:pPr>
            <w:r>
              <w:t>42</w:t>
            </w:r>
          </w:p>
        </w:tc>
      </w:tr>
      <w:tr w:rsidR="006F6A43">
        <w:trPr>
          <w:trHeight w:val="328"/>
        </w:trPr>
        <w:tc>
          <w:tcPr>
            <w:tcW w:w="5353" w:type="dxa"/>
            <w:vAlign w:val="center"/>
          </w:tcPr>
          <w:p w:rsidR="006F6A43" w:rsidRDefault="0060233C">
            <w:pPr>
              <w:jc w:val="both"/>
              <w:rPr>
                <w:b/>
              </w:rPr>
            </w:pPr>
            <w:proofErr w:type="spellStart"/>
            <w:r>
              <w:rPr>
                <w:b/>
              </w:rPr>
              <w:t>Laboratuar</w:t>
            </w:r>
            <w:proofErr w:type="spellEnd"/>
            <w:r>
              <w:t xml:space="preserve"> </w:t>
            </w:r>
          </w:p>
        </w:tc>
        <w:tc>
          <w:tcPr>
            <w:tcW w:w="1276" w:type="dxa"/>
            <w:vAlign w:val="center"/>
          </w:tcPr>
          <w:p w:rsidR="006F6A43" w:rsidRDefault="006F6A43">
            <w:pPr>
              <w:jc w:val="both"/>
            </w:pPr>
          </w:p>
        </w:tc>
        <w:tc>
          <w:tcPr>
            <w:tcW w:w="1276" w:type="dxa"/>
            <w:vAlign w:val="center"/>
          </w:tcPr>
          <w:p w:rsidR="006F6A43" w:rsidRDefault="006F6A43">
            <w:pPr>
              <w:jc w:val="both"/>
            </w:pPr>
          </w:p>
        </w:tc>
        <w:tc>
          <w:tcPr>
            <w:tcW w:w="1276" w:type="dxa"/>
            <w:vAlign w:val="center"/>
          </w:tcPr>
          <w:p w:rsidR="006F6A43" w:rsidRDefault="006F6A43">
            <w:pPr>
              <w:jc w:val="both"/>
            </w:pPr>
          </w:p>
        </w:tc>
      </w:tr>
      <w:tr w:rsidR="006F6A43">
        <w:tc>
          <w:tcPr>
            <w:tcW w:w="5353" w:type="dxa"/>
            <w:vAlign w:val="center"/>
          </w:tcPr>
          <w:p w:rsidR="006F6A43" w:rsidRDefault="0060233C">
            <w:pPr>
              <w:jc w:val="both"/>
            </w:pPr>
            <w:r>
              <w:rPr>
                <w:b/>
              </w:rPr>
              <w:t>Uygulama</w:t>
            </w:r>
            <w:r>
              <w:t xml:space="preserve"> </w:t>
            </w:r>
          </w:p>
        </w:tc>
        <w:tc>
          <w:tcPr>
            <w:tcW w:w="1276" w:type="dxa"/>
            <w:vAlign w:val="center"/>
          </w:tcPr>
          <w:p w:rsidR="006F6A43" w:rsidRDefault="0060233C">
            <w:pPr>
              <w:jc w:val="both"/>
            </w:pPr>
            <w:r>
              <w:t>6</w:t>
            </w:r>
          </w:p>
        </w:tc>
        <w:tc>
          <w:tcPr>
            <w:tcW w:w="1276" w:type="dxa"/>
            <w:vAlign w:val="center"/>
          </w:tcPr>
          <w:p w:rsidR="006F6A43" w:rsidRDefault="0060233C">
            <w:pPr>
              <w:jc w:val="both"/>
            </w:pPr>
            <w:r>
              <w:t>3</w:t>
            </w:r>
          </w:p>
        </w:tc>
        <w:tc>
          <w:tcPr>
            <w:tcW w:w="1276" w:type="dxa"/>
            <w:vAlign w:val="center"/>
          </w:tcPr>
          <w:p w:rsidR="006F6A43" w:rsidRDefault="0060233C">
            <w:pPr>
              <w:jc w:val="both"/>
            </w:pPr>
            <w:r>
              <w:t>18</w:t>
            </w:r>
          </w:p>
        </w:tc>
      </w:tr>
      <w:tr w:rsidR="006F6A43">
        <w:tc>
          <w:tcPr>
            <w:tcW w:w="5353" w:type="dxa"/>
            <w:vAlign w:val="center"/>
          </w:tcPr>
          <w:p w:rsidR="006F6A43" w:rsidRDefault="0060233C">
            <w:pPr>
              <w:jc w:val="both"/>
            </w:pPr>
            <w:r>
              <w:rPr>
                <w:b/>
              </w:rPr>
              <w:t xml:space="preserve">Derse Özgü Staj </w:t>
            </w:r>
            <w:r>
              <w:t xml:space="preserve">(varsa) </w:t>
            </w:r>
          </w:p>
        </w:tc>
        <w:tc>
          <w:tcPr>
            <w:tcW w:w="1276" w:type="dxa"/>
            <w:vAlign w:val="center"/>
          </w:tcPr>
          <w:p w:rsidR="006F6A43" w:rsidRDefault="006F6A43">
            <w:pPr>
              <w:jc w:val="both"/>
            </w:pPr>
          </w:p>
        </w:tc>
        <w:tc>
          <w:tcPr>
            <w:tcW w:w="1276" w:type="dxa"/>
            <w:vAlign w:val="center"/>
          </w:tcPr>
          <w:p w:rsidR="006F6A43" w:rsidRDefault="006F6A43">
            <w:pPr>
              <w:jc w:val="both"/>
            </w:pPr>
          </w:p>
        </w:tc>
        <w:tc>
          <w:tcPr>
            <w:tcW w:w="1276" w:type="dxa"/>
            <w:vAlign w:val="center"/>
          </w:tcPr>
          <w:p w:rsidR="006F6A43" w:rsidRDefault="006F6A43">
            <w:pPr>
              <w:jc w:val="both"/>
            </w:pPr>
          </w:p>
        </w:tc>
      </w:tr>
      <w:tr w:rsidR="006F6A43">
        <w:tc>
          <w:tcPr>
            <w:tcW w:w="5353" w:type="dxa"/>
            <w:vAlign w:val="center"/>
          </w:tcPr>
          <w:p w:rsidR="006F6A43" w:rsidRDefault="0060233C">
            <w:pPr>
              <w:jc w:val="both"/>
              <w:rPr>
                <w:b/>
              </w:rPr>
            </w:pPr>
            <w:r>
              <w:rPr>
                <w:b/>
              </w:rPr>
              <w:t>Alan Çalışması</w:t>
            </w:r>
            <w:r>
              <w:t xml:space="preserve"> </w:t>
            </w:r>
          </w:p>
        </w:tc>
        <w:tc>
          <w:tcPr>
            <w:tcW w:w="1276" w:type="dxa"/>
            <w:vAlign w:val="center"/>
          </w:tcPr>
          <w:p w:rsidR="006F6A43" w:rsidRDefault="006F6A43">
            <w:pPr>
              <w:jc w:val="both"/>
            </w:pPr>
          </w:p>
        </w:tc>
        <w:tc>
          <w:tcPr>
            <w:tcW w:w="1276" w:type="dxa"/>
            <w:vAlign w:val="center"/>
          </w:tcPr>
          <w:p w:rsidR="006F6A43" w:rsidRDefault="006F6A43">
            <w:pPr>
              <w:jc w:val="both"/>
            </w:pPr>
          </w:p>
        </w:tc>
        <w:tc>
          <w:tcPr>
            <w:tcW w:w="1276" w:type="dxa"/>
            <w:vAlign w:val="center"/>
          </w:tcPr>
          <w:p w:rsidR="006F6A43" w:rsidRDefault="006F6A43">
            <w:pPr>
              <w:jc w:val="both"/>
            </w:pPr>
          </w:p>
        </w:tc>
      </w:tr>
      <w:tr w:rsidR="006F6A43">
        <w:tc>
          <w:tcPr>
            <w:tcW w:w="5353" w:type="dxa"/>
            <w:vAlign w:val="center"/>
          </w:tcPr>
          <w:p w:rsidR="006F6A43" w:rsidRDefault="0060233C">
            <w:pPr>
              <w:jc w:val="both"/>
            </w:pPr>
            <w:r>
              <w:rPr>
                <w:b/>
              </w:rPr>
              <w:t>Sınıf Dışı Ders Çalışma Süresi</w:t>
            </w:r>
            <w:r>
              <w:t xml:space="preserve"> (Ön çalışma, pekiştirme)</w:t>
            </w:r>
          </w:p>
        </w:tc>
        <w:tc>
          <w:tcPr>
            <w:tcW w:w="1276" w:type="dxa"/>
            <w:vAlign w:val="center"/>
          </w:tcPr>
          <w:p w:rsidR="006F6A43" w:rsidRDefault="0060233C">
            <w:pPr>
              <w:jc w:val="both"/>
            </w:pPr>
            <w:r>
              <w:t>10</w:t>
            </w:r>
          </w:p>
        </w:tc>
        <w:tc>
          <w:tcPr>
            <w:tcW w:w="1276" w:type="dxa"/>
            <w:vAlign w:val="center"/>
          </w:tcPr>
          <w:p w:rsidR="006F6A43" w:rsidRDefault="0060233C">
            <w:pPr>
              <w:jc w:val="both"/>
            </w:pPr>
            <w:r>
              <w:t>1</w:t>
            </w:r>
          </w:p>
        </w:tc>
        <w:tc>
          <w:tcPr>
            <w:tcW w:w="1276" w:type="dxa"/>
            <w:vAlign w:val="center"/>
          </w:tcPr>
          <w:p w:rsidR="006F6A43" w:rsidRDefault="0060233C">
            <w:pPr>
              <w:jc w:val="both"/>
            </w:pPr>
            <w:r>
              <w:t>10</w:t>
            </w:r>
          </w:p>
        </w:tc>
      </w:tr>
      <w:tr w:rsidR="006F6A43">
        <w:tc>
          <w:tcPr>
            <w:tcW w:w="5353" w:type="dxa"/>
            <w:vAlign w:val="center"/>
          </w:tcPr>
          <w:p w:rsidR="006F6A43" w:rsidRDefault="0060233C">
            <w:pPr>
              <w:jc w:val="both"/>
              <w:rPr>
                <w:b/>
              </w:rPr>
            </w:pPr>
            <w:r>
              <w:rPr>
                <w:b/>
              </w:rPr>
              <w:t>Sunum / Seminer Hazırlama</w:t>
            </w:r>
            <w:r>
              <w:t xml:space="preserve"> </w:t>
            </w:r>
          </w:p>
        </w:tc>
        <w:tc>
          <w:tcPr>
            <w:tcW w:w="1276" w:type="dxa"/>
            <w:vAlign w:val="center"/>
          </w:tcPr>
          <w:p w:rsidR="006F6A43" w:rsidRDefault="0060233C">
            <w:pPr>
              <w:jc w:val="both"/>
            </w:pPr>
            <w:r>
              <w:t>1</w:t>
            </w:r>
          </w:p>
        </w:tc>
        <w:tc>
          <w:tcPr>
            <w:tcW w:w="1276" w:type="dxa"/>
            <w:vAlign w:val="center"/>
          </w:tcPr>
          <w:p w:rsidR="006F6A43" w:rsidRDefault="0060233C">
            <w:pPr>
              <w:jc w:val="both"/>
            </w:pPr>
            <w:r>
              <w:t>10</w:t>
            </w:r>
          </w:p>
        </w:tc>
        <w:tc>
          <w:tcPr>
            <w:tcW w:w="1276" w:type="dxa"/>
            <w:vAlign w:val="center"/>
          </w:tcPr>
          <w:p w:rsidR="006F6A43" w:rsidRDefault="0060233C">
            <w:pPr>
              <w:jc w:val="both"/>
            </w:pPr>
            <w:r>
              <w:t>10</w:t>
            </w:r>
          </w:p>
        </w:tc>
      </w:tr>
      <w:tr w:rsidR="006F6A43">
        <w:tc>
          <w:tcPr>
            <w:tcW w:w="5353" w:type="dxa"/>
            <w:vAlign w:val="center"/>
          </w:tcPr>
          <w:p w:rsidR="006F6A43" w:rsidRDefault="0060233C">
            <w:pPr>
              <w:jc w:val="both"/>
            </w:pPr>
            <w:r>
              <w:rPr>
                <w:b/>
              </w:rPr>
              <w:t>Proje</w:t>
            </w:r>
            <w:r>
              <w:t xml:space="preserve"> </w:t>
            </w:r>
          </w:p>
        </w:tc>
        <w:tc>
          <w:tcPr>
            <w:tcW w:w="1276" w:type="dxa"/>
            <w:vAlign w:val="center"/>
          </w:tcPr>
          <w:p w:rsidR="006F6A43" w:rsidRDefault="0060233C">
            <w:pPr>
              <w:jc w:val="both"/>
            </w:pPr>
            <w:r>
              <w:t>1</w:t>
            </w:r>
          </w:p>
        </w:tc>
        <w:tc>
          <w:tcPr>
            <w:tcW w:w="1276" w:type="dxa"/>
            <w:vAlign w:val="center"/>
          </w:tcPr>
          <w:p w:rsidR="006F6A43" w:rsidRDefault="0060233C">
            <w:pPr>
              <w:jc w:val="both"/>
            </w:pPr>
            <w:r>
              <w:t>30</w:t>
            </w:r>
          </w:p>
        </w:tc>
        <w:tc>
          <w:tcPr>
            <w:tcW w:w="1276" w:type="dxa"/>
            <w:vAlign w:val="center"/>
          </w:tcPr>
          <w:p w:rsidR="006F6A43" w:rsidRDefault="0060233C">
            <w:pPr>
              <w:jc w:val="both"/>
            </w:pPr>
            <w:r>
              <w:t>30</w:t>
            </w:r>
          </w:p>
        </w:tc>
      </w:tr>
      <w:tr w:rsidR="006F6A43">
        <w:tc>
          <w:tcPr>
            <w:tcW w:w="5353" w:type="dxa"/>
            <w:vAlign w:val="center"/>
          </w:tcPr>
          <w:p w:rsidR="006F6A43" w:rsidRDefault="0060233C">
            <w:pPr>
              <w:jc w:val="both"/>
            </w:pPr>
            <w:r>
              <w:rPr>
                <w:b/>
              </w:rPr>
              <w:t>Ödevler</w:t>
            </w:r>
            <w:r>
              <w:t xml:space="preserve"> </w:t>
            </w:r>
          </w:p>
        </w:tc>
        <w:tc>
          <w:tcPr>
            <w:tcW w:w="1276" w:type="dxa"/>
            <w:vAlign w:val="center"/>
          </w:tcPr>
          <w:p w:rsidR="006F6A43" w:rsidRDefault="0060233C">
            <w:pPr>
              <w:jc w:val="both"/>
            </w:pPr>
            <w:r>
              <w:t>1</w:t>
            </w:r>
          </w:p>
        </w:tc>
        <w:tc>
          <w:tcPr>
            <w:tcW w:w="1276" w:type="dxa"/>
            <w:vAlign w:val="center"/>
          </w:tcPr>
          <w:p w:rsidR="006F6A43" w:rsidRDefault="0060233C">
            <w:pPr>
              <w:jc w:val="both"/>
            </w:pPr>
            <w:r>
              <w:t>10</w:t>
            </w:r>
          </w:p>
        </w:tc>
        <w:tc>
          <w:tcPr>
            <w:tcW w:w="1276" w:type="dxa"/>
            <w:vAlign w:val="center"/>
          </w:tcPr>
          <w:p w:rsidR="006F6A43" w:rsidRDefault="0060233C">
            <w:pPr>
              <w:jc w:val="both"/>
            </w:pPr>
            <w:r>
              <w:t>10</w:t>
            </w:r>
          </w:p>
        </w:tc>
      </w:tr>
      <w:tr w:rsidR="006F6A43">
        <w:tc>
          <w:tcPr>
            <w:tcW w:w="5353" w:type="dxa"/>
            <w:vAlign w:val="center"/>
          </w:tcPr>
          <w:p w:rsidR="006F6A43" w:rsidRDefault="0060233C">
            <w:pPr>
              <w:jc w:val="both"/>
            </w:pPr>
            <w:r>
              <w:rPr>
                <w:b/>
              </w:rPr>
              <w:t>Ara sınav</w:t>
            </w:r>
          </w:p>
        </w:tc>
        <w:tc>
          <w:tcPr>
            <w:tcW w:w="1276" w:type="dxa"/>
            <w:vAlign w:val="center"/>
          </w:tcPr>
          <w:p w:rsidR="006F6A43" w:rsidRDefault="006F6A43">
            <w:pPr>
              <w:jc w:val="both"/>
            </w:pPr>
          </w:p>
        </w:tc>
        <w:tc>
          <w:tcPr>
            <w:tcW w:w="1276" w:type="dxa"/>
            <w:vAlign w:val="center"/>
          </w:tcPr>
          <w:p w:rsidR="006F6A43" w:rsidRDefault="006F6A43">
            <w:pPr>
              <w:jc w:val="both"/>
            </w:pPr>
          </w:p>
        </w:tc>
        <w:tc>
          <w:tcPr>
            <w:tcW w:w="1276" w:type="dxa"/>
            <w:vAlign w:val="center"/>
          </w:tcPr>
          <w:p w:rsidR="006F6A43" w:rsidRDefault="006F6A43">
            <w:pPr>
              <w:jc w:val="both"/>
            </w:pPr>
          </w:p>
        </w:tc>
      </w:tr>
      <w:tr w:rsidR="006F6A43">
        <w:tc>
          <w:tcPr>
            <w:tcW w:w="5353" w:type="dxa"/>
            <w:vAlign w:val="center"/>
          </w:tcPr>
          <w:p w:rsidR="006F6A43" w:rsidRDefault="0060233C">
            <w:pPr>
              <w:jc w:val="both"/>
              <w:rPr>
                <w:b/>
              </w:rPr>
            </w:pPr>
            <w:r>
              <w:rPr>
                <w:b/>
              </w:rPr>
              <w:t>Ara sınav - hazırlık</w:t>
            </w:r>
          </w:p>
        </w:tc>
        <w:tc>
          <w:tcPr>
            <w:tcW w:w="1276" w:type="dxa"/>
            <w:vAlign w:val="center"/>
          </w:tcPr>
          <w:p w:rsidR="006F6A43" w:rsidRDefault="006F6A43">
            <w:pPr>
              <w:jc w:val="both"/>
            </w:pPr>
          </w:p>
        </w:tc>
        <w:tc>
          <w:tcPr>
            <w:tcW w:w="1276" w:type="dxa"/>
            <w:vAlign w:val="center"/>
          </w:tcPr>
          <w:p w:rsidR="006F6A43" w:rsidRDefault="006F6A43">
            <w:pPr>
              <w:jc w:val="both"/>
            </w:pPr>
          </w:p>
        </w:tc>
        <w:tc>
          <w:tcPr>
            <w:tcW w:w="1276" w:type="dxa"/>
            <w:vAlign w:val="center"/>
          </w:tcPr>
          <w:p w:rsidR="006F6A43" w:rsidRDefault="006F6A43">
            <w:pPr>
              <w:jc w:val="both"/>
            </w:pPr>
          </w:p>
        </w:tc>
      </w:tr>
      <w:tr w:rsidR="006F6A43">
        <w:tc>
          <w:tcPr>
            <w:tcW w:w="5353" w:type="dxa"/>
            <w:vAlign w:val="center"/>
          </w:tcPr>
          <w:p w:rsidR="006F6A43" w:rsidRDefault="0060233C">
            <w:pPr>
              <w:jc w:val="both"/>
            </w:pPr>
            <w:r>
              <w:rPr>
                <w:b/>
              </w:rPr>
              <w:t>Yarıyıl Sonu Sınavı</w:t>
            </w:r>
            <w:r>
              <w:t xml:space="preserve"> </w:t>
            </w:r>
          </w:p>
        </w:tc>
        <w:tc>
          <w:tcPr>
            <w:tcW w:w="1276" w:type="dxa"/>
            <w:vAlign w:val="center"/>
          </w:tcPr>
          <w:p w:rsidR="006F6A43" w:rsidRDefault="0060233C">
            <w:pPr>
              <w:jc w:val="both"/>
            </w:pPr>
            <w:r>
              <w:t>1</w:t>
            </w:r>
          </w:p>
        </w:tc>
        <w:tc>
          <w:tcPr>
            <w:tcW w:w="1276" w:type="dxa"/>
            <w:vAlign w:val="center"/>
          </w:tcPr>
          <w:p w:rsidR="006F6A43" w:rsidRDefault="0060233C">
            <w:pPr>
              <w:jc w:val="both"/>
            </w:pPr>
            <w:r>
              <w:t>1</w:t>
            </w:r>
          </w:p>
        </w:tc>
        <w:tc>
          <w:tcPr>
            <w:tcW w:w="1276" w:type="dxa"/>
            <w:vAlign w:val="center"/>
          </w:tcPr>
          <w:p w:rsidR="006F6A43" w:rsidRDefault="0060233C">
            <w:pPr>
              <w:jc w:val="both"/>
            </w:pPr>
            <w:r>
              <w:t>1</w:t>
            </w:r>
          </w:p>
        </w:tc>
      </w:tr>
      <w:tr w:rsidR="006F6A43">
        <w:tc>
          <w:tcPr>
            <w:tcW w:w="5353" w:type="dxa"/>
            <w:vAlign w:val="center"/>
          </w:tcPr>
          <w:p w:rsidR="006F6A43" w:rsidRDefault="0060233C">
            <w:pPr>
              <w:jc w:val="both"/>
              <w:rPr>
                <w:b/>
              </w:rPr>
            </w:pPr>
            <w:r>
              <w:rPr>
                <w:b/>
              </w:rPr>
              <w:t>Yarıyıl Sonu Sınavı - hazırlık</w:t>
            </w:r>
          </w:p>
        </w:tc>
        <w:tc>
          <w:tcPr>
            <w:tcW w:w="1276" w:type="dxa"/>
            <w:vAlign w:val="center"/>
          </w:tcPr>
          <w:p w:rsidR="006F6A43" w:rsidRDefault="0060233C">
            <w:pPr>
              <w:jc w:val="both"/>
            </w:pPr>
            <w:r>
              <w:t>1</w:t>
            </w:r>
          </w:p>
        </w:tc>
        <w:tc>
          <w:tcPr>
            <w:tcW w:w="1276" w:type="dxa"/>
            <w:vAlign w:val="center"/>
          </w:tcPr>
          <w:p w:rsidR="006F6A43" w:rsidRDefault="0060233C">
            <w:pPr>
              <w:jc w:val="both"/>
            </w:pPr>
            <w:r>
              <w:t>30</w:t>
            </w:r>
          </w:p>
        </w:tc>
        <w:tc>
          <w:tcPr>
            <w:tcW w:w="1276" w:type="dxa"/>
            <w:vAlign w:val="center"/>
          </w:tcPr>
          <w:p w:rsidR="006F6A43" w:rsidRDefault="0060233C">
            <w:pPr>
              <w:jc w:val="both"/>
            </w:pPr>
            <w:r>
              <w:t>30</w:t>
            </w:r>
          </w:p>
        </w:tc>
      </w:tr>
      <w:tr w:rsidR="006F6A43">
        <w:tc>
          <w:tcPr>
            <w:tcW w:w="5353" w:type="dxa"/>
          </w:tcPr>
          <w:p w:rsidR="006F6A43" w:rsidRDefault="0060233C">
            <w:pPr>
              <w:jc w:val="right"/>
              <w:rPr>
                <w:b/>
              </w:rPr>
            </w:pPr>
            <w:r>
              <w:rPr>
                <w:b/>
              </w:rPr>
              <w:t xml:space="preserve">Toplam İş Yükü </w:t>
            </w:r>
          </w:p>
        </w:tc>
        <w:tc>
          <w:tcPr>
            <w:tcW w:w="1276" w:type="dxa"/>
            <w:vAlign w:val="center"/>
          </w:tcPr>
          <w:p w:rsidR="006F6A43" w:rsidRDefault="006F6A43">
            <w:pPr>
              <w:jc w:val="both"/>
              <w:rPr>
                <w:b/>
              </w:rPr>
            </w:pPr>
          </w:p>
        </w:tc>
        <w:tc>
          <w:tcPr>
            <w:tcW w:w="1276" w:type="dxa"/>
            <w:vAlign w:val="center"/>
          </w:tcPr>
          <w:p w:rsidR="006F6A43" w:rsidRDefault="006F6A43">
            <w:pPr>
              <w:jc w:val="both"/>
              <w:rPr>
                <w:b/>
              </w:rPr>
            </w:pPr>
          </w:p>
        </w:tc>
        <w:tc>
          <w:tcPr>
            <w:tcW w:w="1276" w:type="dxa"/>
            <w:vAlign w:val="center"/>
          </w:tcPr>
          <w:p w:rsidR="006F6A43" w:rsidRDefault="0060233C">
            <w:pPr>
              <w:jc w:val="both"/>
              <w:rPr>
                <w:b/>
              </w:rPr>
            </w:pPr>
            <w:r>
              <w:rPr>
                <w:b/>
              </w:rPr>
              <w:t>151</w:t>
            </w:r>
          </w:p>
        </w:tc>
      </w:tr>
      <w:tr w:rsidR="006F6A43">
        <w:tc>
          <w:tcPr>
            <w:tcW w:w="5353" w:type="dxa"/>
          </w:tcPr>
          <w:p w:rsidR="006F6A43" w:rsidRDefault="0060233C">
            <w:pPr>
              <w:jc w:val="right"/>
              <w:rPr>
                <w:b/>
              </w:rPr>
            </w:pPr>
            <w:r>
              <w:rPr>
                <w:b/>
              </w:rPr>
              <w:t>Dersin AKTS Kredisi</w:t>
            </w:r>
          </w:p>
        </w:tc>
        <w:tc>
          <w:tcPr>
            <w:tcW w:w="1276" w:type="dxa"/>
            <w:vAlign w:val="center"/>
          </w:tcPr>
          <w:p w:rsidR="006F6A43" w:rsidRDefault="006F6A43">
            <w:pPr>
              <w:jc w:val="both"/>
              <w:rPr>
                <w:b/>
              </w:rPr>
            </w:pPr>
          </w:p>
        </w:tc>
        <w:tc>
          <w:tcPr>
            <w:tcW w:w="1276" w:type="dxa"/>
            <w:vAlign w:val="center"/>
          </w:tcPr>
          <w:p w:rsidR="006F6A43" w:rsidRDefault="006F6A43">
            <w:pPr>
              <w:jc w:val="both"/>
              <w:rPr>
                <w:b/>
              </w:rPr>
            </w:pPr>
          </w:p>
        </w:tc>
        <w:tc>
          <w:tcPr>
            <w:tcW w:w="1276" w:type="dxa"/>
            <w:vAlign w:val="center"/>
          </w:tcPr>
          <w:p w:rsidR="006F6A43" w:rsidRDefault="0060233C">
            <w:pPr>
              <w:jc w:val="both"/>
              <w:rPr>
                <w:b/>
              </w:rPr>
            </w:pPr>
            <w:bookmarkStart w:id="1" w:name="_heading=h.gjdgxs" w:colFirst="0" w:colLast="0"/>
            <w:bookmarkEnd w:id="1"/>
            <w:r>
              <w:rPr>
                <w:b/>
              </w:rPr>
              <w:t>5</w:t>
            </w:r>
          </w:p>
        </w:tc>
      </w:tr>
    </w:tbl>
    <w:p w:rsidR="006F6A43" w:rsidRDefault="006F6A43">
      <w:pPr>
        <w:jc w:val="both"/>
        <w:rPr>
          <w:b/>
        </w:rPr>
      </w:pPr>
    </w:p>
    <w:p w:rsidR="006F6A43" w:rsidRDefault="006F6A43">
      <w:pPr>
        <w:rPr>
          <w:b/>
          <w:highlight w:val="yellow"/>
        </w:rPr>
      </w:pPr>
    </w:p>
    <w:p w:rsidR="006F6A43" w:rsidRDefault="0060233C">
      <w:r>
        <w:t>*Toplam iş yükü/30: 5 AKTS</w:t>
      </w:r>
    </w:p>
    <w:p w:rsidR="006F6A43" w:rsidRDefault="006F6A43">
      <w:pPr>
        <w:pBdr>
          <w:top w:val="nil"/>
          <w:left w:val="nil"/>
          <w:bottom w:val="nil"/>
          <w:right w:val="nil"/>
          <w:between w:val="nil"/>
        </w:pBdr>
        <w:spacing w:before="11"/>
        <w:rPr>
          <w:b/>
        </w:rPr>
      </w:pPr>
    </w:p>
    <w:sectPr w:rsidR="006F6A43">
      <w:pgSz w:w="11900" w:h="16850"/>
      <w:pgMar w:top="1340" w:right="700" w:bottom="280" w:left="1300"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7C1281"/>
    <w:multiLevelType w:val="multilevel"/>
    <w:tmpl w:val="43E4E5B2"/>
    <w:lvl w:ilvl="0">
      <w:start w:val="1"/>
      <w:numFmt w:val="decimal"/>
      <w:lvlText w:val="%1."/>
      <w:lvlJc w:val="left"/>
      <w:pPr>
        <w:ind w:left="720" w:hanging="360"/>
      </w:pPr>
      <w:rPr>
        <w:rFonts w:ascii="Arial" w:eastAsia="Arial" w:hAnsi="Arial" w:cs="Arial"/>
        <w:color w:val="33333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
  <w:rsids>
    <w:rsidRoot w:val="006F6A43"/>
    <w:rsid w:val="0060233C"/>
    <w:rsid w:val="006F6A4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tr-TR" w:eastAsia="tr-TR"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7804BD"/>
    <w:rPr>
      <w:lang w:bidi="tr-TR"/>
    </w:rPr>
  </w:style>
  <w:style w:type="paragraph" w:styleId="Balk1">
    <w:name w:val="heading 1"/>
    <w:basedOn w:val="Normal"/>
    <w:uiPriority w:val="1"/>
    <w:qFormat/>
    <w:rsid w:val="007804BD"/>
    <w:pPr>
      <w:ind w:left="116"/>
      <w:outlineLvl w:val="0"/>
    </w:pPr>
    <w:rPr>
      <w:b/>
      <w:bCs/>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sz w:val="24"/>
      <w:szCs w:val="24"/>
    </w:rPr>
  </w:style>
  <w:style w:type="paragraph" w:styleId="Balk5">
    <w:name w:val="heading 5"/>
    <w:basedOn w:val="Normal"/>
    <w:next w:val="Normal"/>
    <w:pPr>
      <w:keepNext/>
      <w:keepLines/>
      <w:spacing w:before="220" w:after="40"/>
      <w:outlineLvl w:val="4"/>
    </w:pPr>
    <w:rPr>
      <w:b/>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before="480" w:after="120"/>
    </w:pPr>
    <w:rPr>
      <w:b/>
      <w:sz w:val="72"/>
      <w:szCs w:val="72"/>
    </w:rPr>
  </w:style>
  <w:style w:type="table" w:customStyle="1" w:styleId="TableNormal1">
    <w:name w:val="Table Normal1"/>
    <w:unhideWhenUsed/>
    <w:qFormat/>
    <w:rsid w:val="007804BD"/>
    <w:tblPr>
      <w:tblInd w:w="0" w:type="dxa"/>
      <w:tblCellMar>
        <w:top w:w="0" w:type="dxa"/>
        <w:left w:w="0" w:type="dxa"/>
        <w:bottom w:w="0" w:type="dxa"/>
        <w:right w:w="0" w:type="dxa"/>
      </w:tblCellMar>
    </w:tblPr>
  </w:style>
  <w:style w:type="paragraph" w:styleId="GvdeMetni">
    <w:name w:val="Body Text"/>
    <w:basedOn w:val="Normal"/>
    <w:uiPriority w:val="1"/>
    <w:qFormat/>
    <w:rsid w:val="007804BD"/>
  </w:style>
  <w:style w:type="paragraph" w:styleId="ListeParagraf">
    <w:name w:val="List Paragraph"/>
    <w:basedOn w:val="Normal"/>
    <w:uiPriority w:val="34"/>
    <w:qFormat/>
    <w:rsid w:val="007804BD"/>
    <w:pPr>
      <w:spacing w:line="252" w:lineRule="exact"/>
      <w:ind w:left="824" w:hanging="281"/>
    </w:pPr>
  </w:style>
  <w:style w:type="paragraph" w:customStyle="1" w:styleId="TableParagraph">
    <w:name w:val="Table Paragraph"/>
    <w:basedOn w:val="Normal"/>
    <w:uiPriority w:val="1"/>
    <w:qFormat/>
    <w:rsid w:val="007804BD"/>
  </w:style>
  <w:style w:type="paragraph" w:styleId="BalonMetni">
    <w:name w:val="Balloon Text"/>
    <w:basedOn w:val="Normal"/>
    <w:link w:val="BalonMetniChar"/>
    <w:uiPriority w:val="99"/>
    <w:semiHidden/>
    <w:unhideWhenUsed/>
    <w:rsid w:val="00E303FA"/>
    <w:rPr>
      <w:rFonts w:ascii="Tahoma" w:hAnsi="Tahoma" w:cs="Tahoma"/>
      <w:sz w:val="16"/>
      <w:szCs w:val="16"/>
    </w:rPr>
  </w:style>
  <w:style w:type="character" w:customStyle="1" w:styleId="BalonMetniChar">
    <w:name w:val="Balon Metni Char"/>
    <w:basedOn w:val="VarsaylanParagrafYazTipi"/>
    <w:link w:val="BalonMetni"/>
    <w:uiPriority w:val="99"/>
    <w:semiHidden/>
    <w:rsid w:val="00E303FA"/>
    <w:rPr>
      <w:rFonts w:ascii="Tahoma" w:eastAsia="Times New Roman" w:hAnsi="Tahoma" w:cs="Tahoma"/>
      <w:sz w:val="16"/>
      <w:szCs w:val="16"/>
      <w:lang w:val="tr-TR" w:eastAsia="tr-TR" w:bidi="tr-TR"/>
    </w:rPr>
  </w:style>
  <w:style w:type="character" w:styleId="Kpr">
    <w:name w:val="Hyperlink"/>
    <w:basedOn w:val="VarsaylanParagrafYazTipi"/>
    <w:uiPriority w:val="99"/>
    <w:unhideWhenUsed/>
    <w:rsid w:val="00E303FA"/>
    <w:rPr>
      <w:color w:val="0000FF" w:themeColor="hyperlink"/>
      <w:u w:val="single"/>
    </w:rPr>
  </w:style>
  <w:style w:type="paragraph" w:styleId="stbilgi">
    <w:name w:val="header"/>
    <w:basedOn w:val="Normal"/>
    <w:link w:val="stbilgiChar"/>
    <w:uiPriority w:val="99"/>
    <w:semiHidden/>
    <w:unhideWhenUsed/>
    <w:rsid w:val="0075703E"/>
    <w:pPr>
      <w:tabs>
        <w:tab w:val="center" w:pos="4536"/>
        <w:tab w:val="right" w:pos="9072"/>
      </w:tabs>
    </w:pPr>
  </w:style>
  <w:style w:type="character" w:customStyle="1" w:styleId="stbilgiChar">
    <w:name w:val="Üstbilgi Char"/>
    <w:basedOn w:val="VarsaylanParagrafYazTipi"/>
    <w:link w:val="stbilgi"/>
    <w:uiPriority w:val="99"/>
    <w:semiHidden/>
    <w:rsid w:val="0075703E"/>
    <w:rPr>
      <w:rFonts w:ascii="Times New Roman" w:eastAsia="Times New Roman" w:hAnsi="Times New Roman" w:cs="Times New Roman"/>
      <w:lang w:val="tr-TR" w:eastAsia="tr-TR" w:bidi="tr-TR"/>
    </w:rPr>
  </w:style>
  <w:style w:type="paragraph" w:styleId="Altbilgi">
    <w:name w:val="footer"/>
    <w:basedOn w:val="Normal"/>
    <w:link w:val="AltbilgiChar"/>
    <w:uiPriority w:val="99"/>
    <w:semiHidden/>
    <w:unhideWhenUsed/>
    <w:rsid w:val="0075703E"/>
    <w:pPr>
      <w:tabs>
        <w:tab w:val="center" w:pos="4536"/>
        <w:tab w:val="right" w:pos="9072"/>
      </w:tabs>
    </w:pPr>
  </w:style>
  <w:style w:type="character" w:customStyle="1" w:styleId="AltbilgiChar">
    <w:name w:val="Altbilgi Char"/>
    <w:basedOn w:val="VarsaylanParagrafYazTipi"/>
    <w:link w:val="Altbilgi"/>
    <w:uiPriority w:val="99"/>
    <w:semiHidden/>
    <w:rsid w:val="0075703E"/>
    <w:rPr>
      <w:rFonts w:ascii="Times New Roman" w:eastAsia="Times New Roman" w:hAnsi="Times New Roman" w:cs="Times New Roman"/>
      <w:lang w:val="tr-TR" w:eastAsia="tr-TR" w:bidi="tr-TR"/>
    </w:rPr>
  </w:style>
  <w:style w:type="character" w:styleId="Vurgu">
    <w:name w:val="Emphasis"/>
    <w:basedOn w:val="VarsaylanParagrafYazTipi"/>
    <w:uiPriority w:val="20"/>
    <w:qFormat/>
    <w:rsid w:val="001333DE"/>
    <w:rPr>
      <w:i/>
      <w:iCs/>
    </w:rPr>
  </w:style>
  <w:style w:type="paragraph" w:customStyle="1" w:styleId="Default">
    <w:name w:val="Default"/>
    <w:rsid w:val="008F7F91"/>
    <w:pPr>
      <w:widowControl/>
      <w:adjustRightInd w:val="0"/>
    </w:pPr>
    <w:rPr>
      <w:color w:val="000000"/>
      <w:sz w:val="24"/>
      <w:szCs w:val="24"/>
    </w:rPr>
  </w:style>
  <w:style w:type="paragraph" w:styleId="NormalWeb">
    <w:name w:val="Normal (Web)"/>
    <w:basedOn w:val="Normal"/>
    <w:uiPriority w:val="99"/>
    <w:rsid w:val="0016704D"/>
    <w:pPr>
      <w:widowControl/>
      <w:spacing w:before="100" w:beforeAutospacing="1" w:after="100" w:afterAutospacing="1"/>
    </w:pPr>
    <w:rPr>
      <w:rFonts w:eastAsia="SimSun"/>
      <w:sz w:val="24"/>
      <w:szCs w:val="24"/>
      <w:lang w:eastAsia="zh-CN" w:bidi="ar-SA"/>
    </w:rPr>
  </w:style>
  <w:style w:type="paragraph" w:styleId="AralkYok">
    <w:name w:val="No Spacing"/>
    <w:uiPriority w:val="1"/>
    <w:qFormat/>
    <w:rsid w:val="00757C3E"/>
    <w:rPr>
      <w:lang w:bidi="tr-TR"/>
    </w:r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0" w:type="dxa"/>
        <w:bottom w:w="0" w:type="dxa"/>
        <w:right w:w="0" w:type="dxa"/>
      </w:tblCellMar>
    </w:tblPr>
  </w:style>
  <w:style w:type="table" w:customStyle="1" w:styleId="a0">
    <w:basedOn w:val="TableNormal"/>
    <w:tblPr>
      <w:tblStyleRowBandSize w:val="1"/>
      <w:tblStyleColBandSize w:val="1"/>
      <w:tblCellMar>
        <w:top w:w="0" w:type="dxa"/>
        <w:left w:w="115" w:type="dxa"/>
        <w:bottom w:w="0" w:type="dxa"/>
        <w:right w:w="115" w:type="dxa"/>
      </w:tblCellMar>
    </w:tblPr>
  </w:style>
  <w:style w:type="table" w:customStyle="1" w:styleId="a1">
    <w:basedOn w:val="TableNormal"/>
    <w:tblPr>
      <w:tblStyleRowBandSize w:val="1"/>
      <w:tblStyleColBandSize w:val="1"/>
      <w:tblCellMar>
        <w:top w:w="0" w:type="dxa"/>
        <w:left w:w="115" w:type="dxa"/>
        <w:bottom w:w="0" w:type="dxa"/>
        <w:right w:w="115"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tblPr>
      <w:tblStyleRowBandSize w:val="1"/>
      <w:tblStyleColBandSize w:val="1"/>
      <w:tblCellMar>
        <w:top w:w="0" w:type="dxa"/>
        <w:left w:w="115" w:type="dxa"/>
        <w:bottom w:w="0"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tr-TR" w:eastAsia="tr-TR"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7804BD"/>
    <w:rPr>
      <w:lang w:bidi="tr-TR"/>
    </w:rPr>
  </w:style>
  <w:style w:type="paragraph" w:styleId="Balk1">
    <w:name w:val="heading 1"/>
    <w:basedOn w:val="Normal"/>
    <w:uiPriority w:val="1"/>
    <w:qFormat/>
    <w:rsid w:val="007804BD"/>
    <w:pPr>
      <w:ind w:left="116"/>
      <w:outlineLvl w:val="0"/>
    </w:pPr>
    <w:rPr>
      <w:b/>
      <w:bCs/>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sz w:val="24"/>
      <w:szCs w:val="24"/>
    </w:rPr>
  </w:style>
  <w:style w:type="paragraph" w:styleId="Balk5">
    <w:name w:val="heading 5"/>
    <w:basedOn w:val="Normal"/>
    <w:next w:val="Normal"/>
    <w:pPr>
      <w:keepNext/>
      <w:keepLines/>
      <w:spacing w:before="220" w:after="40"/>
      <w:outlineLvl w:val="4"/>
    </w:pPr>
    <w:rPr>
      <w:b/>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before="480" w:after="120"/>
    </w:pPr>
    <w:rPr>
      <w:b/>
      <w:sz w:val="72"/>
      <w:szCs w:val="72"/>
    </w:rPr>
  </w:style>
  <w:style w:type="table" w:customStyle="1" w:styleId="TableNormal1">
    <w:name w:val="Table Normal1"/>
    <w:unhideWhenUsed/>
    <w:qFormat/>
    <w:rsid w:val="007804BD"/>
    <w:tblPr>
      <w:tblInd w:w="0" w:type="dxa"/>
      <w:tblCellMar>
        <w:top w:w="0" w:type="dxa"/>
        <w:left w:w="0" w:type="dxa"/>
        <w:bottom w:w="0" w:type="dxa"/>
        <w:right w:w="0" w:type="dxa"/>
      </w:tblCellMar>
    </w:tblPr>
  </w:style>
  <w:style w:type="paragraph" w:styleId="GvdeMetni">
    <w:name w:val="Body Text"/>
    <w:basedOn w:val="Normal"/>
    <w:uiPriority w:val="1"/>
    <w:qFormat/>
    <w:rsid w:val="007804BD"/>
  </w:style>
  <w:style w:type="paragraph" w:styleId="ListeParagraf">
    <w:name w:val="List Paragraph"/>
    <w:basedOn w:val="Normal"/>
    <w:uiPriority w:val="34"/>
    <w:qFormat/>
    <w:rsid w:val="007804BD"/>
    <w:pPr>
      <w:spacing w:line="252" w:lineRule="exact"/>
      <w:ind w:left="824" w:hanging="281"/>
    </w:pPr>
  </w:style>
  <w:style w:type="paragraph" w:customStyle="1" w:styleId="TableParagraph">
    <w:name w:val="Table Paragraph"/>
    <w:basedOn w:val="Normal"/>
    <w:uiPriority w:val="1"/>
    <w:qFormat/>
    <w:rsid w:val="007804BD"/>
  </w:style>
  <w:style w:type="paragraph" w:styleId="BalonMetni">
    <w:name w:val="Balloon Text"/>
    <w:basedOn w:val="Normal"/>
    <w:link w:val="BalonMetniChar"/>
    <w:uiPriority w:val="99"/>
    <w:semiHidden/>
    <w:unhideWhenUsed/>
    <w:rsid w:val="00E303FA"/>
    <w:rPr>
      <w:rFonts w:ascii="Tahoma" w:hAnsi="Tahoma" w:cs="Tahoma"/>
      <w:sz w:val="16"/>
      <w:szCs w:val="16"/>
    </w:rPr>
  </w:style>
  <w:style w:type="character" w:customStyle="1" w:styleId="BalonMetniChar">
    <w:name w:val="Balon Metni Char"/>
    <w:basedOn w:val="VarsaylanParagrafYazTipi"/>
    <w:link w:val="BalonMetni"/>
    <w:uiPriority w:val="99"/>
    <w:semiHidden/>
    <w:rsid w:val="00E303FA"/>
    <w:rPr>
      <w:rFonts w:ascii="Tahoma" w:eastAsia="Times New Roman" w:hAnsi="Tahoma" w:cs="Tahoma"/>
      <w:sz w:val="16"/>
      <w:szCs w:val="16"/>
      <w:lang w:val="tr-TR" w:eastAsia="tr-TR" w:bidi="tr-TR"/>
    </w:rPr>
  </w:style>
  <w:style w:type="character" w:styleId="Kpr">
    <w:name w:val="Hyperlink"/>
    <w:basedOn w:val="VarsaylanParagrafYazTipi"/>
    <w:uiPriority w:val="99"/>
    <w:unhideWhenUsed/>
    <w:rsid w:val="00E303FA"/>
    <w:rPr>
      <w:color w:val="0000FF" w:themeColor="hyperlink"/>
      <w:u w:val="single"/>
    </w:rPr>
  </w:style>
  <w:style w:type="paragraph" w:styleId="stbilgi">
    <w:name w:val="header"/>
    <w:basedOn w:val="Normal"/>
    <w:link w:val="stbilgiChar"/>
    <w:uiPriority w:val="99"/>
    <w:semiHidden/>
    <w:unhideWhenUsed/>
    <w:rsid w:val="0075703E"/>
    <w:pPr>
      <w:tabs>
        <w:tab w:val="center" w:pos="4536"/>
        <w:tab w:val="right" w:pos="9072"/>
      </w:tabs>
    </w:pPr>
  </w:style>
  <w:style w:type="character" w:customStyle="1" w:styleId="stbilgiChar">
    <w:name w:val="Üstbilgi Char"/>
    <w:basedOn w:val="VarsaylanParagrafYazTipi"/>
    <w:link w:val="stbilgi"/>
    <w:uiPriority w:val="99"/>
    <w:semiHidden/>
    <w:rsid w:val="0075703E"/>
    <w:rPr>
      <w:rFonts w:ascii="Times New Roman" w:eastAsia="Times New Roman" w:hAnsi="Times New Roman" w:cs="Times New Roman"/>
      <w:lang w:val="tr-TR" w:eastAsia="tr-TR" w:bidi="tr-TR"/>
    </w:rPr>
  </w:style>
  <w:style w:type="paragraph" w:styleId="Altbilgi">
    <w:name w:val="footer"/>
    <w:basedOn w:val="Normal"/>
    <w:link w:val="AltbilgiChar"/>
    <w:uiPriority w:val="99"/>
    <w:semiHidden/>
    <w:unhideWhenUsed/>
    <w:rsid w:val="0075703E"/>
    <w:pPr>
      <w:tabs>
        <w:tab w:val="center" w:pos="4536"/>
        <w:tab w:val="right" w:pos="9072"/>
      </w:tabs>
    </w:pPr>
  </w:style>
  <w:style w:type="character" w:customStyle="1" w:styleId="AltbilgiChar">
    <w:name w:val="Altbilgi Char"/>
    <w:basedOn w:val="VarsaylanParagrafYazTipi"/>
    <w:link w:val="Altbilgi"/>
    <w:uiPriority w:val="99"/>
    <w:semiHidden/>
    <w:rsid w:val="0075703E"/>
    <w:rPr>
      <w:rFonts w:ascii="Times New Roman" w:eastAsia="Times New Roman" w:hAnsi="Times New Roman" w:cs="Times New Roman"/>
      <w:lang w:val="tr-TR" w:eastAsia="tr-TR" w:bidi="tr-TR"/>
    </w:rPr>
  </w:style>
  <w:style w:type="character" w:styleId="Vurgu">
    <w:name w:val="Emphasis"/>
    <w:basedOn w:val="VarsaylanParagrafYazTipi"/>
    <w:uiPriority w:val="20"/>
    <w:qFormat/>
    <w:rsid w:val="001333DE"/>
    <w:rPr>
      <w:i/>
      <w:iCs/>
    </w:rPr>
  </w:style>
  <w:style w:type="paragraph" w:customStyle="1" w:styleId="Default">
    <w:name w:val="Default"/>
    <w:rsid w:val="008F7F91"/>
    <w:pPr>
      <w:widowControl/>
      <w:adjustRightInd w:val="0"/>
    </w:pPr>
    <w:rPr>
      <w:color w:val="000000"/>
      <w:sz w:val="24"/>
      <w:szCs w:val="24"/>
    </w:rPr>
  </w:style>
  <w:style w:type="paragraph" w:styleId="NormalWeb">
    <w:name w:val="Normal (Web)"/>
    <w:basedOn w:val="Normal"/>
    <w:uiPriority w:val="99"/>
    <w:rsid w:val="0016704D"/>
    <w:pPr>
      <w:widowControl/>
      <w:spacing w:before="100" w:beforeAutospacing="1" w:after="100" w:afterAutospacing="1"/>
    </w:pPr>
    <w:rPr>
      <w:rFonts w:eastAsia="SimSun"/>
      <w:sz w:val="24"/>
      <w:szCs w:val="24"/>
      <w:lang w:eastAsia="zh-CN" w:bidi="ar-SA"/>
    </w:rPr>
  </w:style>
  <w:style w:type="paragraph" w:styleId="AralkYok">
    <w:name w:val="No Spacing"/>
    <w:uiPriority w:val="1"/>
    <w:qFormat/>
    <w:rsid w:val="00757C3E"/>
    <w:rPr>
      <w:lang w:bidi="tr-TR"/>
    </w:r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0" w:type="dxa"/>
        <w:bottom w:w="0" w:type="dxa"/>
        <w:right w:w="0" w:type="dxa"/>
      </w:tblCellMar>
    </w:tblPr>
  </w:style>
  <w:style w:type="table" w:customStyle="1" w:styleId="a0">
    <w:basedOn w:val="TableNormal"/>
    <w:tblPr>
      <w:tblStyleRowBandSize w:val="1"/>
      <w:tblStyleColBandSize w:val="1"/>
      <w:tblCellMar>
        <w:top w:w="0" w:type="dxa"/>
        <w:left w:w="115" w:type="dxa"/>
        <w:bottom w:w="0" w:type="dxa"/>
        <w:right w:w="115" w:type="dxa"/>
      </w:tblCellMar>
    </w:tblPr>
  </w:style>
  <w:style w:type="table" w:customStyle="1" w:styleId="a1">
    <w:basedOn w:val="TableNormal"/>
    <w:tblPr>
      <w:tblStyleRowBandSize w:val="1"/>
      <w:tblStyleColBandSize w:val="1"/>
      <w:tblCellMar>
        <w:top w:w="0" w:type="dxa"/>
        <w:left w:w="115" w:type="dxa"/>
        <w:bottom w:w="0" w:type="dxa"/>
        <w:right w:w="115"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xqQPzy43nAtzpmFVcRcgCDSN62A==">CgMxLjAyCGguZ2pkZ3hzOAByITE3SkduMGg1c3F6RVRKejNvMUw4Q3lzdWpsekNWZHp6bA==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783</Words>
  <Characters>4466</Characters>
  <Application>Microsoft Office Word</Application>
  <DocSecurity>0</DocSecurity>
  <Lines>37</Lines>
  <Paragraphs>10</Paragraphs>
  <ScaleCrop>false</ScaleCrop>
  <Company/>
  <LinksUpToDate>false</LinksUpToDate>
  <CharactersWithSpaces>5239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cp:lastModifiedBy>Rana Dudu ÖCAL</cp:lastModifiedBy>
  <cp:revision>2</cp:revision>
  <dcterms:created xsi:type="dcterms:W3CDTF">2024-08-18T20:15:00Z</dcterms:created>
  <dcterms:modified xsi:type="dcterms:W3CDTF">2025-02-26T12:16:00Z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2016-09-25T00:00:00Z</vt:filetime>
  </property>
  <property fmtid="{D5CDD505-2E9C-101B-9397-08002B2CF9AE}" pid="3" name="Creator">
    <vt:lpwstr>Microsoft® Word 2016</vt:lpwstr>
  </property>
  <property fmtid="{D5CDD505-2E9C-101B-9397-08002B2CF9AE}" pid="4" name="LastSaved">
    <vt:filetime>2018-11-16T00:00:00Z</vt:filetime>
  </property>
</Properties>
</file>